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0A0" w:firstRow="1" w:lastRow="0" w:firstColumn="1" w:lastColumn="0" w:noHBand="0" w:noVBand="0"/>
      </w:tblPr>
      <w:tblGrid>
        <w:gridCol w:w="5211"/>
        <w:gridCol w:w="5387"/>
      </w:tblGrid>
      <w:tr w:rsidR="001669B9" w:rsidRPr="0057414F" w:rsidTr="0049457F">
        <w:tc>
          <w:tcPr>
            <w:tcW w:w="5211" w:type="dxa"/>
          </w:tcPr>
          <w:p w:rsidR="001669B9" w:rsidRPr="0057414F" w:rsidRDefault="001669B9" w:rsidP="0049457F">
            <w:pPr>
              <w:pStyle w:val="21"/>
              <w:ind w:left="0" w:right="175"/>
              <w:jc w:val="left"/>
            </w:pPr>
            <w:r w:rsidRPr="0057414F">
              <w:t>«Согласовано»</w:t>
            </w:r>
          </w:p>
          <w:p w:rsidR="001669B9" w:rsidRPr="0057414F" w:rsidRDefault="001669B9" w:rsidP="0049457F">
            <w:pPr>
              <w:pStyle w:val="21"/>
              <w:ind w:left="0" w:right="175"/>
              <w:jc w:val="left"/>
            </w:pPr>
            <w:r w:rsidRPr="0057414F">
              <w:t xml:space="preserve">Начальник </w:t>
            </w:r>
            <w:proofErr w:type="gramStart"/>
            <w:r w:rsidRPr="0057414F">
              <w:t>управления культуры мэрии города Ярославля</w:t>
            </w:r>
            <w:proofErr w:type="gramEnd"/>
          </w:p>
          <w:p w:rsidR="001669B9" w:rsidRPr="0057414F" w:rsidRDefault="001669B9" w:rsidP="0049457F">
            <w:pPr>
              <w:pStyle w:val="21"/>
              <w:ind w:left="0" w:right="175"/>
              <w:jc w:val="left"/>
            </w:pPr>
            <w:r w:rsidRPr="0057414F">
              <w:t xml:space="preserve">___________________О.В. </w:t>
            </w:r>
            <w:proofErr w:type="spellStart"/>
            <w:r w:rsidRPr="0057414F">
              <w:t>Каюрова</w:t>
            </w:r>
            <w:proofErr w:type="spellEnd"/>
          </w:p>
          <w:p w:rsidR="001669B9" w:rsidRPr="0057414F" w:rsidRDefault="001669B9" w:rsidP="0049457F">
            <w:pPr>
              <w:pStyle w:val="21"/>
              <w:ind w:left="0" w:right="175"/>
              <w:jc w:val="left"/>
            </w:pPr>
            <w:r w:rsidRPr="0057414F">
              <w:t>«___»____________20</w:t>
            </w:r>
            <w:r>
              <w:t>21</w:t>
            </w:r>
            <w:r w:rsidRPr="0057414F">
              <w:t xml:space="preserve"> год</w:t>
            </w:r>
          </w:p>
        </w:tc>
        <w:tc>
          <w:tcPr>
            <w:tcW w:w="5387" w:type="dxa"/>
          </w:tcPr>
          <w:p w:rsidR="001669B9" w:rsidRPr="0057414F" w:rsidRDefault="001669B9" w:rsidP="0049457F">
            <w:pPr>
              <w:pStyle w:val="21"/>
              <w:ind w:left="0"/>
              <w:jc w:val="left"/>
            </w:pPr>
            <w:r w:rsidRPr="0057414F">
              <w:t xml:space="preserve">«Утверждаю» </w:t>
            </w:r>
          </w:p>
          <w:p w:rsidR="001669B9" w:rsidRPr="0057414F" w:rsidRDefault="001669B9" w:rsidP="0049457F">
            <w:pPr>
              <w:pStyle w:val="21"/>
              <w:ind w:left="0"/>
              <w:jc w:val="left"/>
            </w:pPr>
            <w:r w:rsidRPr="0057414F">
              <w:t>Директор МАУДО «ДШИ им. Л.В. Собинова» _____________</w:t>
            </w:r>
            <w:r>
              <w:t>И.Н. Тихомирова</w:t>
            </w:r>
          </w:p>
          <w:p w:rsidR="001669B9" w:rsidRPr="0057414F" w:rsidRDefault="001669B9" w:rsidP="0049457F">
            <w:pPr>
              <w:pStyle w:val="21"/>
              <w:ind w:left="0"/>
              <w:jc w:val="left"/>
            </w:pPr>
            <w:r w:rsidRPr="0057414F">
              <w:t>«___»____________20</w:t>
            </w:r>
            <w:r>
              <w:t>21</w:t>
            </w:r>
            <w:r w:rsidRPr="0057414F">
              <w:t xml:space="preserve"> год</w:t>
            </w:r>
          </w:p>
        </w:tc>
      </w:tr>
    </w:tbl>
    <w:p w:rsidR="001669B9" w:rsidRDefault="001669B9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669B9" w:rsidRDefault="001669B9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261FC" w:rsidRPr="00B20EB6" w:rsidRDefault="003261FC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ПОЛОЖЕНИЕ (проект)</w:t>
      </w:r>
    </w:p>
    <w:p w:rsidR="003261FC" w:rsidRPr="00B20EB6" w:rsidRDefault="003261FC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 проведении </w:t>
      </w:r>
      <w:r w:rsidR="00D0034C" w:rsidRPr="00B20EB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V</w:t>
      </w:r>
      <w:r w:rsidR="00D0034C"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Международной оркестровой академии </w:t>
      </w:r>
    </w:p>
    <w:p w:rsidR="003261FC" w:rsidRPr="00B20EB6" w:rsidRDefault="003261FC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«Ярославская </w:t>
      </w:r>
      <w:proofErr w:type="spellStart"/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оркестрия</w:t>
      </w:r>
      <w:proofErr w:type="spellEnd"/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– симфония будущего»</w:t>
      </w:r>
      <w:r w:rsidR="00DA6688"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3509B0" w:rsidRPr="00B20EB6" w:rsidRDefault="003509B0" w:rsidP="0032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="00670076"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 н</w:t>
      </w: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оября </w:t>
      </w:r>
      <w:r w:rsidR="00670076"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– 4 декабря 202</w:t>
      </w:r>
      <w:r w:rsidR="001669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B20EB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года, г. Ярославль</w:t>
      </w:r>
    </w:p>
    <w:p w:rsidR="00452DF4" w:rsidRPr="00452DF4" w:rsidRDefault="00452DF4" w:rsidP="001A5E08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Consolas" w:hAnsi="Consolas" w:cs="Consolas"/>
          <w:lang w:eastAsia="en-US"/>
        </w:rPr>
      </w:pPr>
      <w:r w:rsidRPr="00452DF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35E8F" w:rsidRPr="00670076" w:rsidRDefault="003261FC" w:rsidP="00670076">
      <w:pPr>
        <w:pStyle w:val="a5"/>
        <w:numPr>
          <w:ilvl w:val="1"/>
          <w:numId w:val="5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4B77">
        <w:rPr>
          <w:rFonts w:ascii="Times New Roman" w:hAnsi="Times New Roman"/>
          <w:sz w:val="24"/>
          <w:szCs w:val="24"/>
          <w:lang w:eastAsia="en-US"/>
        </w:rPr>
        <w:t>Международн</w:t>
      </w:r>
      <w:r w:rsidR="00CD77B4">
        <w:rPr>
          <w:rFonts w:ascii="Times New Roman" w:hAnsi="Times New Roman"/>
          <w:sz w:val="24"/>
          <w:szCs w:val="24"/>
          <w:lang w:eastAsia="en-US"/>
        </w:rPr>
        <w:t>ая</w:t>
      </w:r>
      <w:r w:rsidRPr="00BA4B77">
        <w:rPr>
          <w:rFonts w:ascii="Times New Roman" w:hAnsi="Times New Roman"/>
          <w:sz w:val="24"/>
          <w:szCs w:val="24"/>
          <w:lang w:eastAsia="en-US"/>
        </w:rPr>
        <w:t xml:space="preserve"> оркестров</w:t>
      </w:r>
      <w:r w:rsidR="00CD77B4">
        <w:rPr>
          <w:rFonts w:ascii="Times New Roman" w:hAnsi="Times New Roman"/>
          <w:sz w:val="24"/>
          <w:szCs w:val="24"/>
          <w:lang w:eastAsia="en-US"/>
        </w:rPr>
        <w:t xml:space="preserve">ая </w:t>
      </w:r>
      <w:r w:rsidRPr="00BA4B77">
        <w:rPr>
          <w:rFonts w:ascii="Times New Roman" w:hAnsi="Times New Roman"/>
          <w:sz w:val="24"/>
          <w:szCs w:val="24"/>
          <w:lang w:eastAsia="en-US"/>
        </w:rPr>
        <w:t>академи</w:t>
      </w:r>
      <w:r w:rsidR="00CD77B4">
        <w:rPr>
          <w:rFonts w:ascii="Times New Roman" w:hAnsi="Times New Roman"/>
          <w:sz w:val="24"/>
          <w:szCs w:val="24"/>
          <w:lang w:eastAsia="en-US"/>
        </w:rPr>
        <w:t>я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A4B77">
        <w:rPr>
          <w:rFonts w:ascii="Times New Roman" w:hAnsi="Times New Roman"/>
          <w:sz w:val="24"/>
          <w:szCs w:val="24"/>
          <w:lang w:eastAsia="en-US"/>
        </w:rPr>
        <w:t xml:space="preserve">«Ярославская </w:t>
      </w:r>
      <w:proofErr w:type="spellStart"/>
      <w:r w:rsidRPr="00BA4B77">
        <w:rPr>
          <w:rFonts w:ascii="Times New Roman" w:hAnsi="Times New Roman"/>
          <w:sz w:val="24"/>
          <w:szCs w:val="24"/>
          <w:lang w:eastAsia="en-US"/>
        </w:rPr>
        <w:t>оркестрия</w:t>
      </w:r>
      <w:proofErr w:type="spellEnd"/>
      <w:r w:rsidRPr="00BA4B77">
        <w:rPr>
          <w:rFonts w:ascii="Times New Roman" w:hAnsi="Times New Roman"/>
          <w:sz w:val="24"/>
          <w:szCs w:val="24"/>
          <w:lang w:eastAsia="en-US"/>
        </w:rPr>
        <w:t xml:space="preserve"> – симфония будущего»</w:t>
      </w:r>
      <w:r w:rsidR="00CD77B4">
        <w:rPr>
          <w:rFonts w:ascii="Times New Roman" w:hAnsi="Times New Roman"/>
          <w:sz w:val="24"/>
          <w:szCs w:val="24"/>
          <w:lang w:eastAsia="en-US"/>
        </w:rPr>
        <w:t xml:space="preserve"> - образовательный проект для начинающих солистов симфонического оркестра.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>Проект объединяет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 xml:space="preserve">музыкально-одаренных детей из разных детских школ искусств Ярославля и других регионов России, школ Германии, Франции  в сводный симфонический оркестр на базе учебного оркестра  ДШИ им. Л.В. Собинова. 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 xml:space="preserve">академии 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будут </w:t>
      </w:r>
      <w:r w:rsidRPr="00BA4B77">
        <w:rPr>
          <w:rFonts w:ascii="Times New Roman" w:hAnsi="Times New Roman"/>
          <w:sz w:val="24"/>
          <w:szCs w:val="24"/>
          <w:lang w:eastAsia="en-US"/>
        </w:rPr>
        <w:t>проводиться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D77B4" w:rsidRPr="00CD77B4">
        <w:rPr>
          <w:rFonts w:ascii="Times New Roman" w:hAnsi="Times New Roman"/>
          <w:sz w:val="24"/>
          <w:szCs w:val="24"/>
          <w:lang w:eastAsia="en-US"/>
        </w:rPr>
        <w:t>совместны</w:t>
      </w:r>
      <w:r w:rsidR="00CD77B4">
        <w:rPr>
          <w:rFonts w:ascii="Times New Roman" w:hAnsi="Times New Roman"/>
          <w:sz w:val="24"/>
          <w:szCs w:val="24"/>
          <w:lang w:eastAsia="en-US"/>
        </w:rPr>
        <w:t>е</w:t>
      </w:r>
      <w:r w:rsidR="00CD77B4" w:rsidRPr="00CD77B4">
        <w:rPr>
          <w:rFonts w:ascii="Times New Roman" w:hAnsi="Times New Roman"/>
          <w:sz w:val="24"/>
          <w:szCs w:val="24"/>
          <w:lang w:eastAsia="en-US"/>
        </w:rPr>
        <w:t xml:space="preserve"> репетици</w:t>
      </w:r>
      <w:r w:rsidR="00CD77B4">
        <w:rPr>
          <w:rFonts w:ascii="Times New Roman" w:hAnsi="Times New Roman"/>
          <w:sz w:val="24"/>
          <w:szCs w:val="24"/>
          <w:lang w:eastAsia="en-US"/>
        </w:rPr>
        <w:t>и</w:t>
      </w:r>
      <w:r w:rsidR="00CD77B4" w:rsidRPr="00CD77B4">
        <w:rPr>
          <w:rFonts w:ascii="Times New Roman" w:hAnsi="Times New Roman"/>
          <w:sz w:val="24"/>
          <w:szCs w:val="24"/>
          <w:lang w:eastAsia="en-US"/>
        </w:rPr>
        <w:t xml:space="preserve"> юных музыкантов, мастер-классы</w:t>
      </w:r>
      <w:r w:rsidRPr="00BA4B77">
        <w:rPr>
          <w:rFonts w:ascii="Times New Roman" w:hAnsi="Times New Roman"/>
          <w:sz w:val="24"/>
          <w:szCs w:val="24"/>
          <w:lang w:eastAsia="en-US"/>
        </w:rPr>
        <w:t>. Итогом проекта станет выступление детского сводного симфонического оркестра на сцене главного концертного зала города Ярославля - Концертного  зала  имени Л.В. Собинова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. Всем прошедшим курс обучения </w:t>
      </w:r>
      <w:r w:rsidR="00B81876">
        <w:rPr>
          <w:rFonts w:ascii="Times New Roman" w:hAnsi="Times New Roman"/>
          <w:sz w:val="24"/>
          <w:szCs w:val="24"/>
          <w:lang w:eastAsia="en-US"/>
        </w:rPr>
        <w:t xml:space="preserve">в оркестровой академии </w:t>
      </w:r>
      <w:r w:rsidRPr="003261FC">
        <w:rPr>
          <w:rFonts w:ascii="Times New Roman" w:hAnsi="Times New Roman"/>
          <w:sz w:val="24"/>
          <w:szCs w:val="24"/>
          <w:lang w:eastAsia="en-US"/>
        </w:rPr>
        <w:t xml:space="preserve">выдаются </w:t>
      </w:r>
      <w:r w:rsidR="00BA4B77" w:rsidRPr="00BA4B77">
        <w:rPr>
          <w:rFonts w:ascii="Times New Roman" w:hAnsi="Times New Roman"/>
          <w:sz w:val="24"/>
          <w:szCs w:val="24"/>
          <w:lang w:eastAsia="en-US"/>
        </w:rPr>
        <w:t>свидетельства участника</w:t>
      </w:r>
      <w:r w:rsidRPr="003261FC">
        <w:rPr>
          <w:rFonts w:ascii="Times New Roman" w:hAnsi="Times New Roman"/>
          <w:sz w:val="24"/>
          <w:szCs w:val="24"/>
          <w:lang w:eastAsia="en-US"/>
        </w:rPr>
        <w:t>.</w:t>
      </w:r>
    </w:p>
    <w:p w:rsidR="00835E8F" w:rsidRDefault="00835E8F" w:rsidP="00012056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9B0">
        <w:rPr>
          <w:rFonts w:ascii="Times New Roman" w:hAnsi="Times New Roman"/>
          <w:sz w:val="24"/>
          <w:szCs w:val="24"/>
        </w:rPr>
        <w:t>Оркестрия</w:t>
      </w:r>
      <w:proofErr w:type="spellEnd"/>
      <w:r w:rsidRPr="003509B0">
        <w:rPr>
          <w:rFonts w:ascii="Times New Roman" w:hAnsi="Times New Roman"/>
          <w:sz w:val="24"/>
          <w:szCs w:val="24"/>
        </w:rPr>
        <w:t xml:space="preserve"> была организована в 2013 году и проводится</w:t>
      </w:r>
      <w:r w:rsidRPr="00B564AD">
        <w:rPr>
          <w:rFonts w:ascii="Times New Roman" w:hAnsi="Times New Roman"/>
          <w:sz w:val="24"/>
          <w:szCs w:val="24"/>
        </w:rPr>
        <w:t xml:space="preserve"> с периодичностью 1 раз в два года.</w:t>
      </w:r>
    </w:p>
    <w:p w:rsidR="00835E8F" w:rsidRPr="00835E8F" w:rsidRDefault="00835E8F" w:rsidP="001A5E08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5E8F">
        <w:rPr>
          <w:rFonts w:ascii="Times New Roman" w:hAnsi="Times New Roman"/>
          <w:b/>
          <w:sz w:val="24"/>
          <w:szCs w:val="24"/>
        </w:rPr>
        <w:t>Цель</w:t>
      </w:r>
      <w:r w:rsidRPr="00835E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</w:t>
      </w:r>
      <w:r w:rsidRPr="001A5E08">
        <w:rPr>
          <w:rFonts w:ascii="Times New Roman" w:hAnsi="Times New Roman"/>
          <w:b/>
          <w:bCs/>
          <w:sz w:val="24"/>
          <w:szCs w:val="24"/>
        </w:rPr>
        <w:t>задачи</w:t>
      </w:r>
      <w:r w:rsidRPr="00835E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Оркестрии</w:t>
      </w:r>
      <w:proofErr w:type="spellEnd"/>
      <w:r w:rsidRPr="00835E8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3261FC" w:rsidRPr="003261FC" w:rsidRDefault="003261FC" w:rsidP="0043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FC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="00835E8F">
        <w:rPr>
          <w:rFonts w:ascii="Times New Roman" w:hAnsi="Times New Roman" w:cs="Times New Roman"/>
          <w:sz w:val="24"/>
          <w:szCs w:val="24"/>
        </w:rPr>
        <w:t>Оркестрии</w:t>
      </w:r>
      <w:proofErr w:type="spellEnd"/>
      <w:r w:rsidRPr="003261FC">
        <w:rPr>
          <w:rFonts w:ascii="Times New Roman" w:hAnsi="Times New Roman" w:cs="Times New Roman"/>
          <w:sz w:val="24"/>
          <w:szCs w:val="24"/>
        </w:rPr>
        <w:t>:</w:t>
      </w:r>
    </w:p>
    <w:p w:rsidR="00282FE4" w:rsidRPr="002D4633" w:rsidRDefault="00452DF4" w:rsidP="0043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1FC">
        <w:rPr>
          <w:rFonts w:ascii="Times New Roman" w:hAnsi="Times New Roman" w:cs="Times New Roman"/>
          <w:sz w:val="24"/>
          <w:szCs w:val="24"/>
        </w:rPr>
        <w:t xml:space="preserve">▫ </w:t>
      </w:r>
      <w:r w:rsidR="00282FE4" w:rsidRPr="00282FE4">
        <w:rPr>
          <w:rFonts w:ascii="Times New Roman" w:hAnsi="Times New Roman" w:cs="Times New Roman"/>
          <w:sz w:val="24"/>
          <w:szCs w:val="24"/>
        </w:rPr>
        <w:t xml:space="preserve">Создание  эффективной художественной среды как важного фактора  успешности в </w:t>
      </w:r>
      <w:r w:rsidR="00282FE4" w:rsidRPr="002D4633">
        <w:rPr>
          <w:rFonts w:ascii="Times New Roman" w:hAnsi="Times New Roman" w:cs="Times New Roman"/>
          <w:sz w:val="24"/>
          <w:szCs w:val="24"/>
        </w:rPr>
        <w:t>поиске,  поддержке  музыкально одаренных детей.</w:t>
      </w:r>
    </w:p>
    <w:p w:rsidR="00584AD5" w:rsidRPr="002D4633" w:rsidRDefault="00584AD5" w:rsidP="0043033E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3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="00370AE8" w:rsidRPr="002D4633">
        <w:rPr>
          <w:rFonts w:ascii="Times New Roman" w:hAnsi="Times New Roman" w:cs="Times New Roman"/>
          <w:sz w:val="24"/>
          <w:szCs w:val="24"/>
        </w:rPr>
        <w:t>Оркестрии</w:t>
      </w:r>
      <w:proofErr w:type="spellEnd"/>
      <w:r w:rsidRPr="002D4633">
        <w:rPr>
          <w:rFonts w:ascii="Times New Roman" w:hAnsi="Times New Roman" w:cs="Times New Roman"/>
          <w:sz w:val="24"/>
          <w:szCs w:val="24"/>
        </w:rPr>
        <w:t>:</w:t>
      </w:r>
    </w:p>
    <w:p w:rsidR="00584AD5" w:rsidRPr="002D4633" w:rsidRDefault="00452DF4" w:rsidP="0043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33">
        <w:rPr>
          <w:rFonts w:ascii="Times New Roman" w:hAnsi="Times New Roman" w:cs="Times New Roman"/>
          <w:sz w:val="24"/>
          <w:szCs w:val="24"/>
        </w:rPr>
        <w:t xml:space="preserve">▫ </w:t>
      </w:r>
      <w:r w:rsidR="00584AD5" w:rsidRPr="002D4633">
        <w:rPr>
          <w:rFonts w:ascii="Times New Roman" w:hAnsi="Times New Roman" w:cs="Times New Roman"/>
          <w:sz w:val="24"/>
          <w:szCs w:val="24"/>
        </w:rPr>
        <w:t xml:space="preserve">развитие исполнительства на инструментах симфонического оркестра, </w:t>
      </w:r>
    </w:p>
    <w:p w:rsidR="002D4633" w:rsidRPr="002D4633" w:rsidRDefault="002D4633" w:rsidP="002D463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33">
        <w:rPr>
          <w:rFonts w:ascii="Times New Roman" w:hAnsi="Times New Roman" w:cs="Times New Roman"/>
          <w:sz w:val="24"/>
          <w:szCs w:val="24"/>
        </w:rPr>
        <w:t xml:space="preserve">▫ обучение </w:t>
      </w:r>
      <w:r w:rsidRPr="002D4633">
        <w:rPr>
          <w:rFonts w:ascii="Times New Roman" w:hAnsi="Times New Roman"/>
          <w:color w:val="000000"/>
          <w:sz w:val="24"/>
          <w:szCs w:val="24"/>
        </w:rPr>
        <w:t xml:space="preserve">будущих профессиональных артистов </w:t>
      </w:r>
      <w:r w:rsidRPr="002D4633">
        <w:rPr>
          <w:rFonts w:ascii="Times New Roman" w:hAnsi="Times New Roman" w:cs="Times New Roman"/>
          <w:sz w:val="24"/>
          <w:szCs w:val="24"/>
        </w:rPr>
        <w:t>оркестровой деятельности</w:t>
      </w:r>
      <w:r w:rsidRPr="002D4633">
        <w:rPr>
          <w:rFonts w:ascii="Times New Roman" w:hAnsi="Times New Roman"/>
          <w:color w:val="000000"/>
          <w:sz w:val="24"/>
          <w:szCs w:val="24"/>
        </w:rPr>
        <w:t>;</w:t>
      </w:r>
    </w:p>
    <w:p w:rsidR="00282FE4" w:rsidRPr="002D4633" w:rsidRDefault="00282FE4" w:rsidP="0043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33">
        <w:rPr>
          <w:rFonts w:ascii="Times New Roman" w:hAnsi="Times New Roman" w:cs="Times New Roman"/>
          <w:sz w:val="24"/>
          <w:szCs w:val="24"/>
        </w:rPr>
        <w:t xml:space="preserve">▫ </w:t>
      </w:r>
      <w:r w:rsidR="00D0034C" w:rsidRPr="002D4633">
        <w:rPr>
          <w:rFonts w:ascii="Times New Roman" w:hAnsi="Times New Roman" w:cs="Times New Roman"/>
          <w:sz w:val="24"/>
          <w:szCs w:val="24"/>
        </w:rPr>
        <w:t>о</w:t>
      </w:r>
      <w:r w:rsidRPr="002D4633">
        <w:rPr>
          <w:rFonts w:ascii="Times New Roman" w:hAnsi="Times New Roman" w:cs="Times New Roman"/>
          <w:sz w:val="24"/>
          <w:szCs w:val="24"/>
        </w:rPr>
        <w:t>бмен музыкально-педагоги</w:t>
      </w:r>
      <w:r w:rsidR="00D0034C" w:rsidRPr="002D4633">
        <w:rPr>
          <w:rFonts w:ascii="Times New Roman" w:hAnsi="Times New Roman" w:cs="Times New Roman"/>
          <w:sz w:val="24"/>
          <w:szCs w:val="24"/>
        </w:rPr>
        <w:t>ческим и исполнительским опытом,</w:t>
      </w:r>
    </w:p>
    <w:p w:rsidR="00282FE4" w:rsidRDefault="00282FE4" w:rsidP="0043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633">
        <w:rPr>
          <w:rFonts w:ascii="Times New Roman" w:hAnsi="Times New Roman" w:cs="Times New Roman"/>
          <w:sz w:val="24"/>
          <w:szCs w:val="24"/>
        </w:rPr>
        <w:t xml:space="preserve">▫ </w:t>
      </w:r>
      <w:r w:rsidR="00D0034C" w:rsidRPr="002D4633">
        <w:rPr>
          <w:rFonts w:ascii="Times New Roman" w:hAnsi="Times New Roman" w:cs="Times New Roman"/>
          <w:sz w:val="24"/>
          <w:szCs w:val="24"/>
        </w:rPr>
        <w:t>р</w:t>
      </w:r>
      <w:r w:rsidRPr="002D4633">
        <w:rPr>
          <w:rFonts w:ascii="Times New Roman" w:hAnsi="Times New Roman" w:cs="Times New Roman"/>
          <w:sz w:val="24"/>
          <w:szCs w:val="24"/>
        </w:rPr>
        <w:t>азвитие и укрепление профессиональных и культурных связей</w:t>
      </w:r>
      <w:r w:rsidR="00D0034C" w:rsidRPr="002D4633">
        <w:rPr>
          <w:rFonts w:ascii="Times New Roman" w:hAnsi="Times New Roman" w:cs="Times New Roman"/>
          <w:sz w:val="24"/>
          <w:szCs w:val="24"/>
        </w:rPr>
        <w:t>.</w:t>
      </w:r>
    </w:p>
    <w:p w:rsidR="00670076" w:rsidRPr="00670076" w:rsidRDefault="00670076" w:rsidP="00670076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7007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Учредители и организаторы </w:t>
      </w:r>
      <w:proofErr w:type="spellStart"/>
      <w:r w:rsidR="00862C40">
        <w:rPr>
          <w:rFonts w:ascii="Times New Roman" w:eastAsia="Calibri" w:hAnsi="Times New Roman"/>
          <w:b/>
          <w:sz w:val="24"/>
          <w:szCs w:val="24"/>
          <w:lang w:eastAsia="en-US"/>
        </w:rPr>
        <w:t>Оркестрии</w:t>
      </w:r>
      <w:proofErr w:type="spellEnd"/>
      <w:r w:rsidR="00862C40" w:rsidRPr="00835E8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670076" w:rsidRDefault="00670076" w:rsidP="00862C40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35E8F">
        <w:rPr>
          <w:rFonts w:ascii="Times New Roman" w:hAnsi="Times New Roman"/>
          <w:sz w:val="24"/>
          <w:szCs w:val="24"/>
        </w:rPr>
        <w:t xml:space="preserve">Учредителями Международной оркестровой академии  «Ярославская </w:t>
      </w:r>
      <w:proofErr w:type="spellStart"/>
      <w:r w:rsidRPr="00835E8F">
        <w:rPr>
          <w:rFonts w:ascii="Times New Roman" w:hAnsi="Times New Roman"/>
          <w:sz w:val="24"/>
          <w:szCs w:val="24"/>
        </w:rPr>
        <w:t>оркестрия</w:t>
      </w:r>
      <w:proofErr w:type="spellEnd"/>
      <w:r w:rsidRPr="00835E8F">
        <w:rPr>
          <w:rFonts w:ascii="Times New Roman" w:hAnsi="Times New Roman"/>
          <w:sz w:val="24"/>
          <w:szCs w:val="24"/>
        </w:rPr>
        <w:t xml:space="preserve"> – симфония будущего» (далее - </w:t>
      </w:r>
      <w:proofErr w:type="spellStart"/>
      <w:r>
        <w:rPr>
          <w:rFonts w:ascii="Times New Roman" w:hAnsi="Times New Roman"/>
          <w:sz w:val="24"/>
          <w:szCs w:val="24"/>
        </w:rPr>
        <w:t>Оркестрия</w:t>
      </w:r>
      <w:proofErr w:type="spellEnd"/>
      <w:r w:rsidRPr="00835E8F">
        <w:rPr>
          <w:rFonts w:ascii="Times New Roman" w:hAnsi="Times New Roman"/>
          <w:sz w:val="24"/>
          <w:szCs w:val="24"/>
        </w:rPr>
        <w:t>) явля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B564AD">
        <w:rPr>
          <w:rFonts w:ascii="Times New Roman" w:hAnsi="Times New Roman"/>
          <w:sz w:val="24"/>
          <w:szCs w:val="24"/>
        </w:rPr>
        <w:t>Управление культуры мэрии города Ярославля</w:t>
      </w:r>
      <w:r w:rsidR="00862C40">
        <w:rPr>
          <w:rFonts w:ascii="Times New Roman" w:hAnsi="Times New Roman"/>
          <w:sz w:val="24"/>
          <w:szCs w:val="24"/>
        </w:rPr>
        <w:t xml:space="preserve"> при поддержке Министерства культуры РФ </w:t>
      </w:r>
    </w:p>
    <w:p w:rsidR="00862C40" w:rsidRPr="00862C40" w:rsidRDefault="00862C40" w:rsidP="00862C40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62C40">
        <w:rPr>
          <w:rFonts w:ascii="Times New Roman" w:hAnsi="Times New Roman"/>
          <w:sz w:val="24"/>
          <w:szCs w:val="24"/>
        </w:rPr>
        <w:t>роект реализуются на средства</w:t>
      </w:r>
      <w:r>
        <w:rPr>
          <w:rFonts w:ascii="Times New Roman" w:hAnsi="Times New Roman"/>
          <w:sz w:val="24"/>
          <w:szCs w:val="24"/>
        </w:rPr>
        <w:t xml:space="preserve"> гранта </w:t>
      </w:r>
      <w:r w:rsidRPr="00862C40">
        <w:rPr>
          <w:rFonts w:ascii="Times New Roman" w:hAnsi="Times New Roman"/>
          <w:sz w:val="24"/>
          <w:szCs w:val="24"/>
        </w:rPr>
        <w:t xml:space="preserve">Президентского </w:t>
      </w:r>
      <w:r>
        <w:rPr>
          <w:rFonts w:ascii="Times New Roman" w:hAnsi="Times New Roman"/>
          <w:sz w:val="24"/>
          <w:szCs w:val="24"/>
        </w:rPr>
        <w:t>фонда</w:t>
      </w:r>
      <w:r w:rsidRPr="00862C40">
        <w:rPr>
          <w:rFonts w:ascii="Times New Roman" w:hAnsi="Times New Roman"/>
          <w:sz w:val="24"/>
          <w:szCs w:val="24"/>
        </w:rPr>
        <w:t xml:space="preserve"> культурных инициатив</w:t>
      </w:r>
    </w:p>
    <w:p w:rsidR="00670076" w:rsidRPr="00B20EB6" w:rsidRDefault="00670076" w:rsidP="00B20EB6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35E8F">
        <w:rPr>
          <w:rFonts w:ascii="Times New Roman" w:hAnsi="Times New Roman"/>
          <w:sz w:val="24"/>
          <w:szCs w:val="24"/>
        </w:rPr>
        <w:t xml:space="preserve"> Организатором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835E8F">
        <w:rPr>
          <w:rFonts w:ascii="Times New Roman" w:hAnsi="Times New Roman"/>
          <w:sz w:val="24"/>
          <w:szCs w:val="24"/>
        </w:rPr>
        <w:t xml:space="preserve">  является муниципальное автономное учреждение дополнительного образования «Детская школа искусств  им. </w:t>
      </w:r>
      <w:proofErr w:type="spellStart"/>
      <w:r w:rsidRPr="00835E8F">
        <w:rPr>
          <w:rFonts w:ascii="Times New Roman" w:hAnsi="Times New Roman"/>
          <w:sz w:val="24"/>
          <w:szCs w:val="24"/>
        </w:rPr>
        <w:t>Л.В.Собинова</w:t>
      </w:r>
      <w:proofErr w:type="spellEnd"/>
      <w:r w:rsidRPr="00835E8F">
        <w:rPr>
          <w:rFonts w:ascii="Times New Roman" w:hAnsi="Times New Roman"/>
          <w:sz w:val="24"/>
          <w:szCs w:val="24"/>
        </w:rPr>
        <w:t>» города  Ярославля.</w:t>
      </w:r>
    </w:p>
    <w:p w:rsidR="00DF080B" w:rsidRDefault="00DF080B" w:rsidP="00B20EB6">
      <w:pPr>
        <w:pStyle w:val="a5"/>
        <w:numPr>
          <w:ilvl w:val="0"/>
          <w:numId w:val="12"/>
        </w:numPr>
        <w:spacing w:before="240"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15">
        <w:rPr>
          <w:rFonts w:ascii="Times New Roman" w:hAnsi="Times New Roman"/>
          <w:b/>
          <w:bCs/>
          <w:sz w:val="24"/>
          <w:szCs w:val="24"/>
        </w:rPr>
        <w:t xml:space="preserve">Сроки и место </w:t>
      </w:r>
      <w:r w:rsidRPr="001A5E08">
        <w:rPr>
          <w:rFonts w:ascii="Times New Roman" w:eastAsia="Calibri" w:hAnsi="Times New Roman"/>
          <w:b/>
          <w:sz w:val="24"/>
          <w:szCs w:val="24"/>
          <w:lang w:eastAsia="en-US"/>
        </w:rPr>
        <w:t>проведения</w:t>
      </w:r>
      <w:r w:rsidRPr="004F50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Оркестрии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20EB6" w:rsidRDefault="00B20EB6" w:rsidP="00B20EB6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F5015">
        <w:rPr>
          <w:rFonts w:ascii="Times New Roman" w:hAnsi="Times New Roman"/>
          <w:sz w:val="24"/>
          <w:szCs w:val="24"/>
        </w:rPr>
        <w:t>Первый</w:t>
      </w:r>
      <w:r w:rsidRPr="00B20EB6">
        <w:rPr>
          <w:rFonts w:ascii="Times New Roman" w:hAnsi="Times New Roman"/>
          <w:sz w:val="24"/>
          <w:szCs w:val="24"/>
        </w:rPr>
        <w:t xml:space="preserve"> </w:t>
      </w:r>
      <w:r w:rsidRPr="00012056">
        <w:rPr>
          <w:rFonts w:ascii="Times New Roman" w:hAnsi="Times New Roman"/>
          <w:sz w:val="24"/>
          <w:szCs w:val="24"/>
        </w:rPr>
        <w:t>этап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20EB6">
        <w:rPr>
          <w:rFonts w:ascii="Times New Roman" w:hAnsi="Times New Roman"/>
          <w:sz w:val="24"/>
          <w:szCs w:val="24"/>
        </w:rPr>
        <w:t>01.12.</w:t>
      </w:r>
      <w:r w:rsidRPr="00D80480">
        <w:rPr>
          <w:rFonts w:ascii="Times New Roman" w:hAnsi="Times New Roman"/>
          <w:sz w:val="24"/>
          <w:szCs w:val="24"/>
        </w:rPr>
        <w:t>2021 – 01.0</w:t>
      </w:r>
      <w:r w:rsidR="00B66660" w:rsidRPr="00D80480">
        <w:rPr>
          <w:rFonts w:ascii="Times New Roman" w:hAnsi="Times New Roman"/>
          <w:sz w:val="24"/>
          <w:szCs w:val="24"/>
        </w:rPr>
        <w:t>4</w:t>
      </w:r>
      <w:r w:rsidRPr="00D80480">
        <w:rPr>
          <w:rFonts w:ascii="Times New Roman" w:hAnsi="Times New Roman"/>
          <w:sz w:val="24"/>
          <w:szCs w:val="24"/>
        </w:rPr>
        <w:t>.2022</w:t>
      </w:r>
    </w:p>
    <w:p w:rsidR="00B20EB6" w:rsidRDefault="00B20EB6" w:rsidP="00B20EB6">
      <w:pPr>
        <w:pStyle w:val="a5"/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</w:t>
      </w:r>
      <w:r w:rsidRPr="00B20EB6">
        <w:rPr>
          <w:rFonts w:ascii="Times New Roman" w:hAnsi="Times New Roman"/>
          <w:sz w:val="24"/>
          <w:szCs w:val="24"/>
        </w:rPr>
        <w:t xml:space="preserve">заявок и отбор на конкурсной основе участников оркестра по результатам конкурсных прослушиваний IX Межрегионального конкурса имени В. </w:t>
      </w:r>
      <w:proofErr w:type="spellStart"/>
      <w:r w:rsidRPr="00B20EB6">
        <w:rPr>
          <w:rFonts w:ascii="Times New Roman" w:hAnsi="Times New Roman"/>
          <w:sz w:val="24"/>
          <w:szCs w:val="24"/>
        </w:rPr>
        <w:t>Баснера</w:t>
      </w:r>
      <w:proofErr w:type="spellEnd"/>
      <w:r w:rsidRPr="00B20EB6">
        <w:rPr>
          <w:rFonts w:ascii="Times New Roman" w:hAnsi="Times New Roman"/>
          <w:sz w:val="24"/>
          <w:szCs w:val="24"/>
        </w:rPr>
        <w:t xml:space="preserve"> 2021 года и присланных видеоматериалов. Зарубежные участники отбираются компетентным жюри в своих странах.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0EB6" w:rsidRPr="004F5015" w:rsidRDefault="00DF080B" w:rsidP="00B20EB6">
      <w:pPr>
        <w:pStyle w:val="a5"/>
        <w:numPr>
          <w:ilvl w:val="1"/>
          <w:numId w:val="13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F5015">
        <w:rPr>
          <w:rFonts w:ascii="Times New Roman" w:hAnsi="Times New Roman"/>
          <w:sz w:val="24"/>
          <w:szCs w:val="24"/>
        </w:rPr>
        <w:lastRenderedPageBreak/>
        <w:t>Второй этап</w:t>
      </w:r>
      <w:r w:rsidR="00B20EB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20EB6" w:rsidRPr="00B20EB6">
        <w:rPr>
          <w:rFonts w:ascii="Times New Roman" w:hAnsi="Times New Roman"/>
          <w:sz w:val="24"/>
          <w:szCs w:val="24"/>
        </w:rPr>
        <w:t>28 ноября – 4 декабря 202</w:t>
      </w:r>
      <w:r w:rsidR="001669B9">
        <w:rPr>
          <w:rFonts w:ascii="Times New Roman" w:hAnsi="Times New Roman"/>
          <w:sz w:val="24"/>
          <w:szCs w:val="24"/>
        </w:rPr>
        <w:t>2</w:t>
      </w:r>
      <w:r w:rsidR="00B20EB6" w:rsidRPr="00B20EB6">
        <w:rPr>
          <w:rFonts w:ascii="Times New Roman" w:hAnsi="Times New Roman"/>
          <w:sz w:val="24"/>
          <w:szCs w:val="24"/>
        </w:rPr>
        <w:t xml:space="preserve"> года, г. Ярославль</w:t>
      </w:r>
      <w:r w:rsidR="00B20EB6">
        <w:rPr>
          <w:rFonts w:ascii="Times New Roman" w:hAnsi="Times New Roman"/>
          <w:sz w:val="24"/>
          <w:szCs w:val="24"/>
        </w:rPr>
        <w:t xml:space="preserve"> </w:t>
      </w:r>
      <w:r w:rsidR="00B20EB6" w:rsidRPr="009B283C">
        <w:rPr>
          <w:rFonts w:ascii="Times New Roman" w:hAnsi="Times New Roman"/>
          <w:sz w:val="24"/>
          <w:szCs w:val="24"/>
          <w:lang w:eastAsia="en-US"/>
        </w:rPr>
        <w:t>ул. Республиканская, 56</w:t>
      </w:r>
      <w:r w:rsidR="00B20EB6">
        <w:rPr>
          <w:rFonts w:ascii="Times New Roman" w:hAnsi="Times New Roman"/>
          <w:sz w:val="24"/>
          <w:szCs w:val="24"/>
          <w:lang w:eastAsia="en-US"/>
        </w:rPr>
        <w:t>, д</w:t>
      </w:r>
      <w:r w:rsidR="00B20EB6" w:rsidRPr="009B283C">
        <w:rPr>
          <w:rFonts w:ascii="Times New Roman" w:hAnsi="Times New Roman"/>
          <w:sz w:val="24"/>
          <w:szCs w:val="24"/>
          <w:lang w:eastAsia="en-US"/>
        </w:rPr>
        <w:t>етская школа искусств им Л.В. Собинова.</w:t>
      </w:r>
    </w:p>
    <w:p w:rsidR="00DF080B" w:rsidRDefault="000512C2" w:rsidP="000512C2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080B" w:rsidRPr="004F5015">
        <w:rPr>
          <w:rFonts w:ascii="Times New Roman" w:hAnsi="Times New Roman"/>
          <w:sz w:val="24"/>
          <w:szCs w:val="24"/>
        </w:rPr>
        <w:t>роведение оркестровых репетиций, индивидуальных и групповых занятий, мастер-классов  и концертного выступления международного детского симфонического оркестра.</w:t>
      </w:r>
    </w:p>
    <w:p w:rsidR="00992EA8" w:rsidRPr="00452F08" w:rsidRDefault="003261FC" w:rsidP="00452F08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261FC">
        <w:rPr>
          <w:rFonts w:ascii="Times New Roman" w:hAnsi="Times New Roman"/>
          <w:b/>
          <w:bCs/>
          <w:sz w:val="24"/>
          <w:szCs w:val="24"/>
        </w:rPr>
        <w:t>Условия</w:t>
      </w:r>
      <w:r w:rsidRPr="003261FC">
        <w:rPr>
          <w:rFonts w:ascii="Times New Roman" w:hAnsi="Times New Roman"/>
          <w:b/>
          <w:sz w:val="24"/>
          <w:szCs w:val="24"/>
        </w:rPr>
        <w:t xml:space="preserve"> </w:t>
      </w:r>
      <w:r w:rsidRPr="001A5E08">
        <w:rPr>
          <w:rFonts w:ascii="Times New Roman" w:eastAsia="Calibri" w:hAnsi="Times New Roman"/>
          <w:b/>
          <w:sz w:val="24"/>
          <w:szCs w:val="24"/>
          <w:lang w:eastAsia="en-US"/>
        </w:rPr>
        <w:t>участия</w:t>
      </w:r>
      <w:r w:rsidRPr="003261FC">
        <w:rPr>
          <w:rFonts w:ascii="Times New Roman" w:hAnsi="Times New Roman"/>
          <w:b/>
          <w:sz w:val="24"/>
          <w:szCs w:val="24"/>
        </w:rPr>
        <w:t>.</w:t>
      </w:r>
    </w:p>
    <w:p w:rsidR="00992EA8" w:rsidRPr="00D80480" w:rsidRDefault="00992EA8" w:rsidP="007857DA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2EA8">
        <w:rPr>
          <w:rFonts w:ascii="Times New Roman" w:hAnsi="Times New Roman"/>
          <w:sz w:val="24"/>
          <w:szCs w:val="24"/>
        </w:rPr>
        <w:t xml:space="preserve">Участниками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992EA8">
        <w:rPr>
          <w:rFonts w:ascii="Times New Roman" w:hAnsi="Times New Roman"/>
          <w:sz w:val="24"/>
          <w:szCs w:val="24"/>
        </w:rPr>
        <w:t xml:space="preserve"> могут стать одаренные дети – </w:t>
      </w:r>
      <w:r w:rsidRPr="007857DA">
        <w:rPr>
          <w:rFonts w:ascii="Times New Roman" w:hAnsi="Times New Roman"/>
          <w:sz w:val="24"/>
          <w:szCs w:val="24"/>
        </w:rPr>
        <w:t>обучающиеся на инструментах симфонического оркестра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EA8">
        <w:rPr>
          <w:rFonts w:ascii="Times New Roman" w:hAnsi="Times New Roman"/>
          <w:sz w:val="24"/>
          <w:szCs w:val="24"/>
        </w:rPr>
        <w:t xml:space="preserve">детских музыкальных школ и детских школ искусств </w:t>
      </w:r>
      <w:r>
        <w:rPr>
          <w:rFonts w:ascii="Times New Roman" w:hAnsi="Times New Roman"/>
          <w:sz w:val="24"/>
          <w:szCs w:val="24"/>
        </w:rPr>
        <w:t>Ярославской</w:t>
      </w:r>
      <w:r w:rsidRPr="00992EA8">
        <w:rPr>
          <w:rFonts w:ascii="Times New Roman" w:hAnsi="Times New Roman"/>
          <w:sz w:val="24"/>
          <w:szCs w:val="24"/>
        </w:rPr>
        <w:t xml:space="preserve"> области, а также других регионов РФ по приглашению организаторов или по результатам отбора Оргкомитетом на основании экспертной оценки поступивших заявок.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EA8">
        <w:rPr>
          <w:rFonts w:ascii="Times New Roman" w:hAnsi="Times New Roman"/>
          <w:sz w:val="24"/>
          <w:szCs w:val="24"/>
        </w:rPr>
        <w:t xml:space="preserve">Приоритет при рассмотрении поступающих заявок имеют обладатели звания лауреатов региональных, всероссийских, международных </w:t>
      </w:r>
      <w:r w:rsidRPr="00D80480">
        <w:rPr>
          <w:rFonts w:ascii="Times New Roman" w:hAnsi="Times New Roman"/>
          <w:sz w:val="24"/>
          <w:szCs w:val="24"/>
        </w:rPr>
        <w:t>конкурсов.</w:t>
      </w:r>
    </w:p>
    <w:p w:rsidR="007857DA" w:rsidRPr="001669B9" w:rsidRDefault="007857DA" w:rsidP="007857DA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0480">
        <w:rPr>
          <w:rFonts w:ascii="Times New Roman" w:hAnsi="Times New Roman"/>
          <w:sz w:val="24"/>
          <w:szCs w:val="24"/>
        </w:rPr>
        <w:t xml:space="preserve">Общее количество участников </w:t>
      </w:r>
      <w:proofErr w:type="spellStart"/>
      <w:r w:rsidRPr="00D80480"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D80480">
        <w:rPr>
          <w:rFonts w:ascii="Times New Roman" w:hAnsi="Times New Roman"/>
          <w:sz w:val="24"/>
          <w:szCs w:val="24"/>
        </w:rPr>
        <w:t xml:space="preserve"> составляет 90 человек.</w:t>
      </w:r>
      <w:r w:rsidRPr="00D80480">
        <w:rPr>
          <w:rFonts w:ascii="Times New Roman" w:hAnsi="Times New Roman"/>
          <w:sz w:val="24"/>
          <w:szCs w:val="24"/>
        </w:rPr>
        <w:br/>
        <w:t xml:space="preserve">Состав участников оркестра по </w:t>
      </w:r>
      <w:r w:rsidR="00D80480" w:rsidRPr="00D80480">
        <w:rPr>
          <w:rFonts w:ascii="Times New Roman" w:hAnsi="Times New Roman"/>
          <w:sz w:val="24"/>
          <w:szCs w:val="24"/>
        </w:rPr>
        <w:t>инструментам</w:t>
      </w:r>
      <w:r w:rsidRPr="00D80480">
        <w:rPr>
          <w:rFonts w:ascii="Times New Roman" w:hAnsi="Times New Roman"/>
          <w:sz w:val="24"/>
          <w:szCs w:val="24"/>
        </w:rPr>
        <w:t xml:space="preserve"> определяется организационным </w:t>
      </w:r>
      <w:r w:rsidRPr="001669B9">
        <w:rPr>
          <w:rFonts w:ascii="Times New Roman" w:hAnsi="Times New Roman"/>
          <w:sz w:val="24"/>
          <w:szCs w:val="24"/>
        </w:rPr>
        <w:t>комитетом.</w:t>
      </w:r>
    </w:p>
    <w:p w:rsidR="00F67833" w:rsidRPr="001669B9" w:rsidRDefault="00F67833" w:rsidP="007857DA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B9">
        <w:rPr>
          <w:rFonts w:ascii="Times New Roman" w:hAnsi="Times New Roman"/>
          <w:sz w:val="24"/>
          <w:szCs w:val="24"/>
        </w:rPr>
        <w:t xml:space="preserve">Для участия в </w:t>
      </w:r>
      <w:proofErr w:type="spellStart"/>
      <w:r w:rsidRPr="001669B9"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1669B9">
        <w:rPr>
          <w:rFonts w:ascii="Times New Roman" w:hAnsi="Times New Roman"/>
          <w:sz w:val="24"/>
          <w:szCs w:val="24"/>
        </w:rPr>
        <w:t xml:space="preserve">  необходимо до </w:t>
      </w:r>
      <w:r w:rsidR="000512C2" w:rsidRPr="001669B9">
        <w:rPr>
          <w:rFonts w:ascii="Times New Roman" w:hAnsi="Times New Roman"/>
          <w:sz w:val="24"/>
          <w:szCs w:val="24"/>
        </w:rPr>
        <w:t>01 марта 2022</w:t>
      </w:r>
      <w:r w:rsidRPr="001669B9">
        <w:rPr>
          <w:rFonts w:ascii="Times New Roman" w:hAnsi="Times New Roman"/>
          <w:sz w:val="24"/>
          <w:szCs w:val="24"/>
        </w:rPr>
        <w:t xml:space="preserve"> года направить в Оргкомитет по электронной почте </w:t>
      </w:r>
      <w:hyperlink r:id="rId6" w:history="1">
        <w:r w:rsidR="001669B9" w:rsidRPr="00BC5231">
          <w:rPr>
            <w:rStyle w:val="a6"/>
            <w:rFonts w:ascii="Times New Roman" w:hAnsi="Times New Roman"/>
            <w:sz w:val="24"/>
            <w:szCs w:val="24"/>
          </w:rPr>
          <w:t>yarorchestra@gmail.com</w:t>
        </w:r>
      </w:hyperlink>
      <w:r w:rsidR="00D80480" w:rsidRPr="001669B9">
        <w:rPr>
          <w:rFonts w:ascii="Times New Roman" w:hAnsi="Times New Roman"/>
          <w:sz w:val="24"/>
          <w:szCs w:val="24"/>
        </w:rPr>
        <w:t xml:space="preserve"> </w:t>
      </w:r>
      <w:r w:rsidRPr="001669B9">
        <w:rPr>
          <w:rFonts w:ascii="Times New Roman" w:hAnsi="Times New Roman"/>
          <w:sz w:val="24"/>
          <w:szCs w:val="24"/>
        </w:rPr>
        <w:t xml:space="preserve">следующие документы: </w:t>
      </w:r>
    </w:p>
    <w:p w:rsidR="000512C2" w:rsidRPr="001669B9" w:rsidRDefault="00F67833" w:rsidP="007857DA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B9">
        <w:rPr>
          <w:rFonts w:ascii="Times New Roman" w:hAnsi="Times New Roman"/>
          <w:sz w:val="24"/>
          <w:szCs w:val="24"/>
        </w:rPr>
        <w:t xml:space="preserve">- заявка по образцу (приложение 1) с подписью в формате </w:t>
      </w:r>
      <w:proofErr w:type="spellStart"/>
      <w:r w:rsidRPr="001669B9">
        <w:rPr>
          <w:rFonts w:ascii="Times New Roman" w:hAnsi="Times New Roman"/>
          <w:sz w:val="24"/>
          <w:szCs w:val="24"/>
        </w:rPr>
        <w:t>Pdf</w:t>
      </w:r>
      <w:proofErr w:type="spellEnd"/>
      <w:r w:rsidR="000512C2" w:rsidRPr="001669B9">
        <w:rPr>
          <w:rFonts w:ascii="Times New Roman" w:hAnsi="Times New Roman"/>
          <w:sz w:val="24"/>
          <w:szCs w:val="24"/>
        </w:rPr>
        <w:t>;</w:t>
      </w:r>
    </w:p>
    <w:p w:rsidR="00F67833" w:rsidRPr="00F67833" w:rsidRDefault="000512C2" w:rsidP="007857DA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B9">
        <w:rPr>
          <w:rFonts w:ascii="Times New Roman" w:hAnsi="Times New Roman"/>
          <w:sz w:val="24"/>
          <w:szCs w:val="24"/>
        </w:rPr>
        <w:t xml:space="preserve">- </w:t>
      </w:r>
      <w:r w:rsidR="001669B9" w:rsidRPr="001669B9">
        <w:rPr>
          <w:rFonts w:ascii="Times New Roman" w:hAnsi="Times New Roman"/>
          <w:sz w:val="24"/>
          <w:szCs w:val="24"/>
        </w:rPr>
        <w:t xml:space="preserve">ссылку на </w:t>
      </w:r>
      <w:r w:rsidRPr="001669B9">
        <w:rPr>
          <w:rFonts w:ascii="Times New Roman" w:hAnsi="Times New Roman"/>
          <w:sz w:val="24"/>
          <w:szCs w:val="24"/>
        </w:rPr>
        <w:t>видео</w:t>
      </w:r>
      <w:r w:rsidR="001669B9" w:rsidRPr="001669B9">
        <w:rPr>
          <w:rFonts w:ascii="Times New Roman" w:hAnsi="Times New Roman"/>
          <w:sz w:val="24"/>
          <w:szCs w:val="24"/>
        </w:rPr>
        <w:t xml:space="preserve">запись концертного номера (лауреаты </w:t>
      </w:r>
      <w:r w:rsidR="001669B9" w:rsidRPr="001669B9">
        <w:rPr>
          <w:rFonts w:ascii="Times New Roman" w:hAnsi="Times New Roman"/>
          <w:sz w:val="24"/>
          <w:szCs w:val="24"/>
          <w:lang w:val="en-US"/>
        </w:rPr>
        <w:t>IX</w:t>
      </w:r>
      <w:r w:rsidR="001669B9" w:rsidRPr="001669B9">
        <w:rPr>
          <w:rFonts w:ascii="Times New Roman" w:hAnsi="Times New Roman"/>
          <w:sz w:val="24"/>
          <w:szCs w:val="24"/>
        </w:rPr>
        <w:t xml:space="preserve"> Межрегионального конкурса юных исполнителей имени В. </w:t>
      </w:r>
      <w:proofErr w:type="spellStart"/>
      <w:r w:rsidR="001669B9" w:rsidRPr="001669B9">
        <w:rPr>
          <w:rFonts w:ascii="Times New Roman" w:hAnsi="Times New Roman"/>
          <w:sz w:val="24"/>
          <w:szCs w:val="24"/>
        </w:rPr>
        <w:t>Баснера</w:t>
      </w:r>
      <w:proofErr w:type="spellEnd"/>
      <w:r w:rsidR="001669B9" w:rsidRPr="001669B9">
        <w:rPr>
          <w:rFonts w:ascii="Times New Roman" w:hAnsi="Times New Roman"/>
          <w:sz w:val="24"/>
          <w:szCs w:val="24"/>
        </w:rPr>
        <w:t xml:space="preserve"> могут не присылать ссылки на видеоматериалы);</w:t>
      </w:r>
    </w:p>
    <w:p w:rsidR="00F67833" w:rsidRPr="000512C2" w:rsidRDefault="00F67833" w:rsidP="007857DA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7833">
        <w:rPr>
          <w:rFonts w:ascii="Times New Roman" w:hAnsi="Times New Roman"/>
          <w:sz w:val="24"/>
          <w:szCs w:val="24"/>
        </w:rPr>
        <w:t xml:space="preserve">- копия свидетельства о рождении или паспорта; </w:t>
      </w:r>
    </w:p>
    <w:p w:rsidR="00F67833" w:rsidRDefault="00F67833" w:rsidP="007857DA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7833">
        <w:rPr>
          <w:rFonts w:ascii="Times New Roman" w:hAnsi="Times New Roman"/>
          <w:sz w:val="24"/>
          <w:szCs w:val="24"/>
        </w:rPr>
        <w:t>- согласие на обработку персональных данных (приложени</w:t>
      </w:r>
      <w:r w:rsidR="00A42411">
        <w:rPr>
          <w:rFonts w:ascii="Times New Roman" w:hAnsi="Times New Roman"/>
          <w:sz w:val="24"/>
          <w:szCs w:val="24"/>
        </w:rPr>
        <w:t>е</w:t>
      </w:r>
      <w:r w:rsidRPr="00F67833">
        <w:rPr>
          <w:rFonts w:ascii="Times New Roman" w:hAnsi="Times New Roman"/>
          <w:sz w:val="24"/>
          <w:szCs w:val="24"/>
        </w:rPr>
        <w:t xml:space="preserve"> 2</w:t>
      </w:r>
      <w:r w:rsidR="00A42411">
        <w:rPr>
          <w:rFonts w:ascii="Times New Roman" w:hAnsi="Times New Roman"/>
          <w:sz w:val="24"/>
          <w:szCs w:val="24"/>
        </w:rPr>
        <w:t xml:space="preserve"> или 3</w:t>
      </w:r>
      <w:r w:rsidRPr="00F67833">
        <w:rPr>
          <w:rFonts w:ascii="Times New Roman" w:hAnsi="Times New Roman"/>
          <w:sz w:val="24"/>
          <w:szCs w:val="24"/>
        </w:rPr>
        <w:t xml:space="preserve">) с подписью в </w:t>
      </w:r>
      <w:r w:rsidRPr="003C0373">
        <w:rPr>
          <w:rFonts w:ascii="Times New Roman" w:hAnsi="Times New Roman"/>
          <w:sz w:val="24"/>
          <w:szCs w:val="24"/>
        </w:rPr>
        <w:t xml:space="preserve">формате </w:t>
      </w:r>
      <w:proofErr w:type="spellStart"/>
      <w:r w:rsidRPr="003C0373">
        <w:rPr>
          <w:rFonts w:ascii="Times New Roman" w:hAnsi="Times New Roman"/>
          <w:sz w:val="24"/>
          <w:szCs w:val="24"/>
        </w:rPr>
        <w:t>Pdf</w:t>
      </w:r>
      <w:proofErr w:type="spellEnd"/>
      <w:r w:rsidRPr="003C0373">
        <w:rPr>
          <w:rFonts w:ascii="Times New Roman" w:hAnsi="Times New Roman"/>
          <w:sz w:val="24"/>
          <w:szCs w:val="24"/>
        </w:rPr>
        <w:t xml:space="preserve">  </w:t>
      </w:r>
    </w:p>
    <w:p w:rsidR="00452F08" w:rsidRDefault="00452F08" w:rsidP="00452F08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F08">
        <w:rPr>
          <w:rFonts w:ascii="Times New Roman" w:hAnsi="Times New Roman"/>
          <w:sz w:val="24"/>
          <w:szCs w:val="24"/>
        </w:rPr>
        <w:t>Кандидат</w:t>
      </w:r>
      <w:r w:rsidR="00D80480">
        <w:rPr>
          <w:rFonts w:ascii="Times New Roman" w:hAnsi="Times New Roman"/>
          <w:sz w:val="24"/>
          <w:szCs w:val="24"/>
        </w:rPr>
        <w:t>ам</w:t>
      </w:r>
      <w:r w:rsidRPr="00452F08">
        <w:rPr>
          <w:rFonts w:ascii="Times New Roman" w:hAnsi="Times New Roman"/>
          <w:sz w:val="24"/>
          <w:szCs w:val="24"/>
        </w:rPr>
        <w:t>, получивши</w:t>
      </w:r>
      <w:r w:rsidR="00D80480">
        <w:rPr>
          <w:rFonts w:ascii="Times New Roman" w:hAnsi="Times New Roman"/>
          <w:sz w:val="24"/>
          <w:szCs w:val="24"/>
        </w:rPr>
        <w:t>м</w:t>
      </w:r>
      <w:r w:rsidRPr="00452F08">
        <w:rPr>
          <w:rFonts w:ascii="Times New Roman" w:hAnsi="Times New Roman"/>
          <w:sz w:val="24"/>
          <w:szCs w:val="24"/>
        </w:rPr>
        <w:t xml:space="preserve"> высокую экспертную оценку</w:t>
      </w:r>
      <w:r>
        <w:rPr>
          <w:rFonts w:ascii="Times New Roman" w:hAnsi="Times New Roman"/>
          <w:sz w:val="24"/>
          <w:szCs w:val="24"/>
        </w:rPr>
        <w:t xml:space="preserve"> и прошедши</w:t>
      </w:r>
      <w:r w:rsidR="00D804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отбор для участия в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452F08">
        <w:rPr>
          <w:rFonts w:ascii="Times New Roman" w:hAnsi="Times New Roman"/>
          <w:sz w:val="24"/>
          <w:szCs w:val="24"/>
        </w:rPr>
        <w:t xml:space="preserve">, </w:t>
      </w:r>
      <w:r w:rsidR="00D80480" w:rsidRPr="00D80480">
        <w:rPr>
          <w:rFonts w:ascii="Times New Roman" w:hAnsi="Times New Roman"/>
          <w:sz w:val="24"/>
          <w:szCs w:val="24"/>
        </w:rPr>
        <w:t xml:space="preserve">будет направленна подробная информация о документах и справках, которые необходимо подготовить для участия в </w:t>
      </w:r>
      <w:proofErr w:type="spellStart"/>
      <w:r w:rsidR="00D80480" w:rsidRPr="00D80480">
        <w:rPr>
          <w:rFonts w:ascii="Times New Roman" w:hAnsi="Times New Roman"/>
          <w:sz w:val="24"/>
          <w:szCs w:val="24"/>
        </w:rPr>
        <w:t>Оркестрии</w:t>
      </w:r>
      <w:proofErr w:type="spellEnd"/>
      <w:r w:rsidR="00D80480">
        <w:rPr>
          <w:rFonts w:ascii="Times New Roman" w:hAnsi="Times New Roman"/>
          <w:sz w:val="24"/>
          <w:szCs w:val="24"/>
        </w:rPr>
        <w:t>.</w:t>
      </w:r>
    </w:p>
    <w:p w:rsidR="004A63D6" w:rsidRDefault="007416F5" w:rsidP="007416F5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AF9">
        <w:rPr>
          <w:rFonts w:ascii="Times New Roman" w:hAnsi="Times New Roman"/>
          <w:sz w:val="24"/>
          <w:szCs w:val="24"/>
        </w:rPr>
        <w:t xml:space="preserve">Участники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863AF9">
        <w:rPr>
          <w:rFonts w:ascii="Times New Roman" w:hAnsi="Times New Roman"/>
          <w:sz w:val="24"/>
          <w:szCs w:val="24"/>
        </w:rPr>
        <w:t xml:space="preserve"> не получают гонорар как за выступления в мероприятиях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863AF9">
        <w:rPr>
          <w:rFonts w:ascii="Times New Roman" w:hAnsi="Times New Roman"/>
          <w:sz w:val="24"/>
          <w:szCs w:val="24"/>
        </w:rPr>
        <w:t xml:space="preserve">, так и за любое дальнейшее использование записей и трансляций этих выступлений. </w:t>
      </w:r>
      <w:r w:rsidRPr="004A63D6">
        <w:rPr>
          <w:rFonts w:ascii="Times New Roman" w:hAnsi="Times New Roman"/>
          <w:sz w:val="24"/>
          <w:szCs w:val="24"/>
        </w:rPr>
        <w:t>Фото</w:t>
      </w:r>
      <w:r w:rsidR="004A63D6">
        <w:rPr>
          <w:rFonts w:ascii="Times New Roman" w:hAnsi="Times New Roman"/>
          <w:sz w:val="24"/>
          <w:szCs w:val="24"/>
        </w:rPr>
        <w:t>-</w:t>
      </w:r>
      <w:r w:rsidRPr="004A63D6">
        <w:rPr>
          <w:rFonts w:ascii="Times New Roman" w:hAnsi="Times New Roman"/>
          <w:sz w:val="24"/>
          <w:szCs w:val="24"/>
        </w:rPr>
        <w:t xml:space="preserve"> и видеоматериалы </w:t>
      </w:r>
      <w:proofErr w:type="spellStart"/>
      <w:r w:rsidR="004A63D6"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4A63D6">
        <w:rPr>
          <w:rFonts w:ascii="Times New Roman" w:hAnsi="Times New Roman"/>
          <w:sz w:val="24"/>
          <w:szCs w:val="24"/>
        </w:rPr>
        <w:t xml:space="preserve"> могут быть использованы организаторами в рекламных целях по своему усмотрению (размещение в интернете, выпуск полиграфической продукции, выставки, и т.д.)</w:t>
      </w:r>
      <w:r w:rsidR="004A63D6">
        <w:rPr>
          <w:rFonts w:ascii="Times New Roman" w:hAnsi="Times New Roman"/>
          <w:sz w:val="24"/>
          <w:szCs w:val="24"/>
        </w:rPr>
        <w:t>.</w:t>
      </w:r>
    </w:p>
    <w:p w:rsidR="007416F5" w:rsidRDefault="007416F5" w:rsidP="007416F5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3D6">
        <w:rPr>
          <w:rFonts w:ascii="Times New Roman" w:hAnsi="Times New Roman"/>
          <w:sz w:val="24"/>
          <w:szCs w:val="24"/>
        </w:rPr>
        <w:t>По</w:t>
      </w:r>
      <w:r w:rsidR="00981BB0">
        <w:rPr>
          <w:rFonts w:ascii="Times New Roman" w:hAnsi="Times New Roman"/>
          <w:sz w:val="24"/>
          <w:szCs w:val="24"/>
        </w:rPr>
        <w:t xml:space="preserve">дача Заявки означает </w:t>
      </w:r>
      <w:r w:rsidRPr="004A63D6">
        <w:rPr>
          <w:rFonts w:ascii="Times New Roman" w:hAnsi="Times New Roman"/>
          <w:sz w:val="24"/>
          <w:szCs w:val="24"/>
        </w:rPr>
        <w:t xml:space="preserve">согласие со всеми условиями участия в </w:t>
      </w:r>
      <w:proofErr w:type="spellStart"/>
      <w:r w:rsidR="00981BB0"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4A63D6">
        <w:rPr>
          <w:rFonts w:ascii="Times New Roman" w:hAnsi="Times New Roman"/>
          <w:sz w:val="24"/>
          <w:szCs w:val="24"/>
        </w:rPr>
        <w:t>.</w:t>
      </w:r>
    </w:p>
    <w:p w:rsidR="00AA0011" w:rsidRPr="00AA0011" w:rsidRDefault="00AA0011" w:rsidP="00AA0011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A0011">
        <w:rPr>
          <w:rFonts w:ascii="Times New Roman" w:eastAsia="Calibri" w:hAnsi="Times New Roman"/>
          <w:b/>
          <w:sz w:val="24"/>
          <w:szCs w:val="24"/>
          <w:lang w:eastAsia="en-US"/>
        </w:rPr>
        <w:t>Форма проведения мероприятия в условиях нестабильной эпидемиологической обстановки:</w:t>
      </w:r>
    </w:p>
    <w:p w:rsidR="00AA0011" w:rsidRPr="007416F5" w:rsidRDefault="00AA0011" w:rsidP="00AA0011">
      <w:pPr>
        <w:pStyle w:val="a5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011">
        <w:rPr>
          <w:rFonts w:ascii="Times New Roman" w:hAnsi="Times New Roman"/>
          <w:sz w:val="24"/>
          <w:szCs w:val="24"/>
        </w:rPr>
        <w:t xml:space="preserve">В случае неблагоприятной эпидемиологической обстановки мероприятие </w:t>
      </w:r>
      <w:r>
        <w:rPr>
          <w:rFonts w:ascii="Times New Roman" w:hAnsi="Times New Roman"/>
          <w:sz w:val="24"/>
          <w:szCs w:val="24"/>
        </w:rPr>
        <w:t>проводиться не будет.</w:t>
      </w:r>
      <w:bookmarkStart w:id="0" w:name="_GoBack"/>
      <w:bookmarkEnd w:id="0"/>
    </w:p>
    <w:p w:rsidR="00873A8E" w:rsidRPr="005F10EF" w:rsidRDefault="004F5015" w:rsidP="001A5E08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hAnsi="Times New Roman"/>
          <w:sz w:val="20"/>
          <w:szCs w:val="20"/>
        </w:rPr>
      </w:pPr>
      <w:r w:rsidRPr="005F10EF">
        <w:rPr>
          <w:rFonts w:ascii="Times New Roman" w:eastAsia="Calibri" w:hAnsi="Times New Roman"/>
          <w:b/>
          <w:sz w:val="24"/>
          <w:szCs w:val="24"/>
          <w:lang w:eastAsia="en-US"/>
        </w:rPr>
        <w:t>Финансовые</w:t>
      </w:r>
      <w:r w:rsidRPr="005F10EF">
        <w:rPr>
          <w:rFonts w:ascii="Times New Roman" w:hAnsi="Times New Roman"/>
          <w:b/>
          <w:sz w:val="24"/>
          <w:szCs w:val="24"/>
        </w:rPr>
        <w:t xml:space="preserve"> условия</w:t>
      </w:r>
      <w:r w:rsidR="00873A8E" w:rsidRPr="005F10EF">
        <w:rPr>
          <w:rFonts w:ascii="Times New Roman" w:hAnsi="Times New Roman"/>
          <w:sz w:val="20"/>
          <w:szCs w:val="20"/>
        </w:rPr>
        <w:t xml:space="preserve"> </w:t>
      </w:r>
    </w:p>
    <w:p w:rsidR="00B66660" w:rsidRPr="005F10EF" w:rsidRDefault="00863AF9" w:rsidP="00B66660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660">
        <w:rPr>
          <w:rFonts w:ascii="Times New Roman" w:hAnsi="Times New Roman"/>
          <w:sz w:val="24"/>
          <w:szCs w:val="24"/>
        </w:rPr>
        <w:t xml:space="preserve"> </w:t>
      </w:r>
      <w:r w:rsidR="000512C2">
        <w:rPr>
          <w:rFonts w:ascii="Times New Roman" w:hAnsi="Times New Roman"/>
          <w:sz w:val="24"/>
          <w:szCs w:val="24"/>
        </w:rPr>
        <w:t>Проект</w:t>
      </w:r>
      <w:r w:rsidRPr="005F10EF">
        <w:rPr>
          <w:rFonts w:ascii="Times New Roman" w:hAnsi="Times New Roman"/>
          <w:sz w:val="24"/>
          <w:szCs w:val="24"/>
        </w:rPr>
        <w:t xml:space="preserve"> </w:t>
      </w:r>
      <w:r w:rsidR="000512C2" w:rsidRPr="00BA4B77">
        <w:rPr>
          <w:rFonts w:ascii="Times New Roman" w:hAnsi="Times New Roman"/>
          <w:sz w:val="24"/>
          <w:szCs w:val="24"/>
        </w:rPr>
        <w:t xml:space="preserve">«Ярославская </w:t>
      </w:r>
      <w:proofErr w:type="spellStart"/>
      <w:r w:rsidR="000512C2" w:rsidRPr="00BA4B77">
        <w:rPr>
          <w:rFonts w:ascii="Times New Roman" w:hAnsi="Times New Roman"/>
          <w:sz w:val="24"/>
          <w:szCs w:val="24"/>
        </w:rPr>
        <w:t>оркестрия</w:t>
      </w:r>
      <w:proofErr w:type="spellEnd"/>
      <w:r w:rsidR="000512C2" w:rsidRPr="00BA4B77">
        <w:rPr>
          <w:rFonts w:ascii="Times New Roman" w:hAnsi="Times New Roman"/>
          <w:sz w:val="24"/>
          <w:szCs w:val="24"/>
        </w:rPr>
        <w:t xml:space="preserve"> – симфония будущего»</w:t>
      </w:r>
      <w:r w:rsidRPr="005F10EF">
        <w:rPr>
          <w:rFonts w:ascii="Times New Roman" w:hAnsi="Times New Roman"/>
          <w:sz w:val="24"/>
          <w:szCs w:val="24"/>
        </w:rPr>
        <w:t xml:space="preserve"> </w:t>
      </w:r>
      <w:r w:rsidR="000512C2">
        <w:rPr>
          <w:rFonts w:ascii="Times New Roman" w:hAnsi="Times New Roman"/>
          <w:sz w:val="24"/>
          <w:szCs w:val="24"/>
        </w:rPr>
        <w:t xml:space="preserve">проводится на средства гранта </w:t>
      </w:r>
      <w:r w:rsidR="000512C2" w:rsidRPr="00862C40">
        <w:rPr>
          <w:rFonts w:ascii="Times New Roman" w:hAnsi="Times New Roman"/>
          <w:sz w:val="24"/>
          <w:szCs w:val="24"/>
        </w:rPr>
        <w:t xml:space="preserve">Президентского </w:t>
      </w:r>
      <w:r w:rsidR="000512C2">
        <w:rPr>
          <w:rFonts w:ascii="Times New Roman" w:hAnsi="Times New Roman"/>
          <w:sz w:val="24"/>
          <w:szCs w:val="24"/>
        </w:rPr>
        <w:t>фонда</w:t>
      </w:r>
      <w:r w:rsidR="000512C2" w:rsidRPr="00862C40">
        <w:rPr>
          <w:rFonts w:ascii="Times New Roman" w:hAnsi="Times New Roman"/>
          <w:sz w:val="24"/>
          <w:szCs w:val="24"/>
        </w:rPr>
        <w:t xml:space="preserve"> культурных инициатив</w:t>
      </w:r>
      <w:r w:rsidR="00B66660">
        <w:rPr>
          <w:rFonts w:ascii="Times New Roman" w:hAnsi="Times New Roman"/>
          <w:sz w:val="24"/>
          <w:szCs w:val="24"/>
        </w:rPr>
        <w:t xml:space="preserve">. </w:t>
      </w:r>
      <w:r w:rsidR="00B66660" w:rsidRPr="005F10EF">
        <w:rPr>
          <w:rFonts w:ascii="Times New Roman" w:hAnsi="Times New Roman"/>
          <w:sz w:val="24"/>
          <w:szCs w:val="24"/>
        </w:rPr>
        <w:t xml:space="preserve">Участники </w:t>
      </w:r>
      <w:proofErr w:type="spellStart"/>
      <w:r w:rsidR="00B66660" w:rsidRPr="005F10EF">
        <w:rPr>
          <w:rFonts w:ascii="Times New Roman" w:hAnsi="Times New Roman"/>
          <w:sz w:val="24"/>
          <w:szCs w:val="24"/>
        </w:rPr>
        <w:t>Оркестрии</w:t>
      </w:r>
      <w:proofErr w:type="spellEnd"/>
      <w:r w:rsidR="00B66660" w:rsidRPr="005F10EF">
        <w:rPr>
          <w:rFonts w:ascii="Times New Roman" w:hAnsi="Times New Roman"/>
          <w:sz w:val="24"/>
          <w:szCs w:val="24"/>
        </w:rPr>
        <w:t xml:space="preserve"> получают уроки и участвуют в мастер-классах </w:t>
      </w:r>
      <w:proofErr w:type="spellStart"/>
      <w:r w:rsidR="00B66660" w:rsidRPr="005F10EF">
        <w:rPr>
          <w:rFonts w:ascii="Times New Roman" w:hAnsi="Times New Roman"/>
          <w:sz w:val="24"/>
          <w:szCs w:val="24"/>
        </w:rPr>
        <w:t>Оркестрии</w:t>
      </w:r>
      <w:proofErr w:type="spellEnd"/>
      <w:r w:rsidR="00B66660" w:rsidRPr="005F10EF">
        <w:rPr>
          <w:rFonts w:ascii="Times New Roman" w:hAnsi="Times New Roman"/>
          <w:sz w:val="24"/>
          <w:szCs w:val="24"/>
        </w:rPr>
        <w:t xml:space="preserve"> бесплатно.</w:t>
      </w:r>
    </w:p>
    <w:p w:rsidR="00B66660" w:rsidRDefault="00B66660" w:rsidP="00B66660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Участники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из Ярославля обеспечиваются бесплатными обедами, иногородние и иностранные участники обеспечиваются бесплатным проживанием и трехразовым питанием. </w:t>
      </w:r>
    </w:p>
    <w:p w:rsidR="00B66660" w:rsidRPr="005F10EF" w:rsidRDefault="00B66660" w:rsidP="00B66660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0EF">
        <w:rPr>
          <w:rFonts w:ascii="Times New Roman" w:hAnsi="Times New Roman"/>
          <w:sz w:val="24"/>
          <w:szCs w:val="24"/>
        </w:rPr>
        <w:t>Лица, сопровождающие несовершеннолетних участников Академии, несут расходы по проезду, проживанию и питанию самостоятельно.</w:t>
      </w:r>
    </w:p>
    <w:p w:rsidR="000512C2" w:rsidRDefault="00B66660" w:rsidP="00B66660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660">
        <w:rPr>
          <w:rFonts w:ascii="Times New Roman" w:hAnsi="Times New Roman"/>
          <w:sz w:val="24"/>
          <w:szCs w:val="24"/>
        </w:rPr>
        <w:t xml:space="preserve">Расходы, связанные с оплатой проезда до места проведения </w:t>
      </w:r>
      <w:proofErr w:type="spellStart"/>
      <w:r>
        <w:rPr>
          <w:rFonts w:ascii="Times New Roman" w:hAnsi="Times New Roman"/>
          <w:sz w:val="24"/>
          <w:szCs w:val="24"/>
        </w:rPr>
        <w:t>Оркестрии</w:t>
      </w:r>
      <w:proofErr w:type="spellEnd"/>
      <w:r w:rsidRPr="00B66660">
        <w:rPr>
          <w:rFonts w:ascii="Times New Roman" w:hAnsi="Times New Roman"/>
          <w:sz w:val="24"/>
          <w:szCs w:val="24"/>
        </w:rPr>
        <w:t>, производятся за счёт направляющей стороны или самостоятельно участником.</w:t>
      </w:r>
    </w:p>
    <w:p w:rsidR="00873A8E" w:rsidRPr="005F10EF" w:rsidRDefault="00873A8E" w:rsidP="001A5E08">
      <w:pPr>
        <w:pStyle w:val="a5"/>
        <w:numPr>
          <w:ilvl w:val="1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0EF">
        <w:rPr>
          <w:rFonts w:ascii="Times New Roman" w:hAnsi="Times New Roman"/>
          <w:sz w:val="24"/>
          <w:szCs w:val="24"/>
        </w:rPr>
        <w:t>Оргкомитет обеспечивает экскурсионную программу.</w:t>
      </w:r>
    </w:p>
    <w:p w:rsidR="001B023D" w:rsidRPr="001B023D" w:rsidRDefault="001B023D" w:rsidP="001A5E08">
      <w:pPr>
        <w:pStyle w:val="a5"/>
        <w:numPr>
          <w:ilvl w:val="0"/>
          <w:numId w:val="12"/>
        </w:numPr>
        <w:spacing w:before="240" w:after="120" w:line="240" w:lineRule="auto"/>
        <w:ind w:left="426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B023D">
        <w:rPr>
          <w:rFonts w:ascii="Times New Roman" w:hAnsi="Times New Roman"/>
          <w:b/>
          <w:sz w:val="24"/>
          <w:szCs w:val="24"/>
        </w:rPr>
        <w:t xml:space="preserve">Информация об </w:t>
      </w:r>
      <w:r w:rsidRPr="001A5E08">
        <w:rPr>
          <w:rFonts w:ascii="Times New Roman" w:hAnsi="Times New Roman"/>
          <w:b/>
          <w:sz w:val="24"/>
          <w:szCs w:val="24"/>
        </w:rPr>
        <w:t>организаторе</w:t>
      </w:r>
      <w:r w:rsidRPr="001B02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Оркестрии</w:t>
      </w:r>
      <w:proofErr w:type="spellEnd"/>
      <w:r w:rsidRPr="001B023D">
        <w:rPr>
          <w:rFonts w:ascii="Times New Roman" w:hAnsi="Times New Roman"/>
          <w:b/>
          <w:sz w:val="24"/>
          <w:szCs w:val="24"/>
        </w:rPr>
        <w:t>.</w:t>
      </w:r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Муниципальное автономное учреждение дополнительного образования «Детская школа искусств им. Л.В. Собинова» города Ярославля. </w:t>
      </w:r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Адрес: </w:t>
      </w:r>
      <w:smartTag w:uri="urn:schemas-microsoft-com:office:smarttags" w:element="metricconverter">
        <w:smartTagPr>
          <w:attr w:name="ProductID" w:val="150000, г"/>
        </w:smartTagPr>
        <w:r w:rsidRPr="00B564AD">
          <w:rPr>
            <w:rFonts w:ascii="Times New Roman" w:hAnsi="Times New Roman"/>
            <w:sz w:val="24"/>
            <w:szCs w:val="24"/>
            <w:lang w:eastAsia="en-US"/>
          </w:rPr>
          <w:t>150000, г</w:t>
        </w:r>
      </w:smartTag>
      <w:r w:rsidRPr="00B564AD">
        <w:rPr>
          <w:rFonts w:ascii="Times New Roman" w:hAnsi="Times New Roman"/>
          <w:sz w:val="24"/>
          <w:szCs w:val="24"/>
          <w:lang w:eastAsia="en-US"/>
        </w:rPr>
        <w:t xml:space="preserve">. Ярославль, ул. </w:t>
      </w:r>
      <w:proofErr w:type="gramStart"/>
      <w:r w:rsidRPr="00B564AD">
        <w:rPr>
          <w:rFonts w:ascii="Times New Roman" w:hAnsi="Times New Roman"/>
          <w:sz w:val="24"/>
          <w:szCs w:val="24"/>
          <w:lang w:eastAsia="en-US"/>
        </w:rPr>
        <w:t>Республиканская</w:t>
      </w:r>
      <w:proofErr w:type="gramEnd"/>
      <w:r w:rsidRPr="00B564AD">
        <w:rPr>
          <w:rFonts w:ascii="Times New Roman" w:hAnsi="Times New Roman"/>
          <w:sz w:val="24"/>
          <w:szCs w:val="24"/>
          <w:lang w:eastAsia="en-US"/>
        </w:rPr>
        <w:t xml:space="preserve">, д. 56. </w:t>
      </w:r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(4852)71-41-09 – директор </w:t>
      </w:r>
      <w:r w:rsidR="0044624E">
        <w:rPr>
          <w:rFonts w:ascii="Times New Roman" w:hAnsi="Times New Roman"/>
          <w:sz w:val="24"/>
          <w:szCs w:val="24"/>
          <w:lang w:eastAsia="en-US"/>
        </w:rPr>
        <w:t>Тихомирова Ирина Николаевна</w:t>
      </w:r>
      <w:r w:rsidRPr="00B564AD">
        <w:rPr>
          <w:rFonts w:ascii="Times New Roman" w:hAnsi="Times New Roman"/>
          <w:sz w:val="24"/>
          <w:szCs w:val="24"/>
          <w:lang w:eastAsia="en-US"/>
        </w:rPr>
        <w:t xml:space="preserve">. </w:t>
      </w:r>
      <w:hyperlink r:id="rId7" w:history="1">
        <w:r w:rsidRPr="001B023D">
          <w:rPr>
            <w:lang w:eastAsia="en-US"/>
          </w:rPr>
          <w:t>sobinov2011@mail.ru</w:t>
        </w:r>
      </w:hyperlink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(4852)72-62-73- зам. директора Гаева Эльвира Анатольевна, </w:t>
      </w:r>
      <w:hyperlink r:id="rId8" w:history="1">
        <w:r w:rsidRPr="001B023D">
          <w:rPr>
            <w:lang w:eastAsia="en-US"/>
          </w:rPr>
          <w:t>elvira.gaeva@gmail.com</w:t>
        </w:r>
      </w:hyperlink>
      <w:r w:rsidRPr="00B564A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>(4852)71-41-00-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564AD">
        <w:rPr>
          <w:rFonts w:ascii="Times New Roman" w:hAnsi="Times New Roman"/>
          <w:sz w:val="24"/>
          <w:szCs w:val="24"/>
          <w:lang w:eastAsia="en-US"/>
        </w:rPr>
        <w:t>гл</w:t>
      </w:r>
      <w:proofErr w:type="gramStart"/>
      <w:r w:rsidRPr="00B564AD">
        <w:rPr>
          <w:rFonts w:ascii="Times New Roman" w:hAnsi="Times New Roman"/>
          <w:sz w:val="24"/>
          <w:szCs w:val="24"/>
          <w:lang w:eastAsia="en-US"/>
        </w:rPr>
        <w:t>.б</w:t>
      </w:r>
      <w:proofErr w:type="gramEnd"/>
      <w:r w:rsidRPr="00B564AD">
        <w:rPr>
          <w:rFonts w:ascii="Times New Roman" w:hAnsi="Times New Roman"/>
          <w:sz w:val="24"/>
          <w:szCs w:val="24"/>
          <w:lang w:eastAsia="en-US"/>
        </w:rPr>
        <w:t>ухгалтер</w:t>
      </w:r>
      <w:proofErr w:type="spellEnd"/>
      <w:r w:rsidRPr="00B564A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44624E">
        <w:rPr>
          <w:rFonts w:ascii="Times New Roman" w:hAnsi="Times New Roman"/>
          <w:sz w:val="24"/>
          <w:szCs w:val="24"/>
          <w:lang w:eastAsia="en-US"/>
        </w:rPr>
        <w:t>Хмелёва</w:t>
      </w:r>
      <w:proofErr w:type="spellEnd"/>
      <w:r w:rsidR="0044624E">
        <w:rPr>
          <w:rFonts w:ascii="Times New Roman" w:hAnsi="Times New Roman"/>
          <w:sz w:val="24"/>
          <w:szCs w:val="24"/>
          <w:lang w:eastAsia="en-US"/>
        </w:rPr>
        <w:t xml:space="preserve"> Людмила Евгеньевна</w:t>
      </w:r>
    </w:p>
    <w:p w:rsidR="001B023D" w:rsidRPr="00B564AD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(4852) 71-41-08 (секретарь), </w:t>
      </w:r>
    </w:p>
    <w:p w:rsidR="003C0373" w:rsidRDefault="001B023D" w:rsidP="001B023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564AD">
        <w:rPr>
          <w:rFonts w:ascii="Times New Roman" w:hAnsi="Times New Roman"/>
          <w:sz w:val="24"/>
          <w:szCs w:val="24"/>
          <w:lang w:eastAsia="en-US"/>
        </w:rPr>
        <w:t xml:space="preserve">Электронный адрес Оргкомитета </w:t>
      </w:r>
      <w:hyperlink r:id="rId9" w:history="1">
        <w:r w:rsidR="003C0373" w:rsidRPr="00BC5231">
          <w:rPr>
            <w:rStyle w:val="a6"/>
            <w:rFonts w:ascii="Times New Roman" w:hAnsi="Times New Roman"/>
            <w:sz w:val="24"/>
            <w:szCs w:val="24"/>
          </w:rPr>
          <w:t>yarorchestra@gmail.com</w:t>
        </w:r>
      </w:hyperlink>
    </w:p>
    <w:p w:rsidR="003261FC" w:rsidRDefault="003C0373" w:rsidP="001B023D">
      <w:pPr>
        <w:spacing w:before="120" w:after="120" w:line="240" w:lineRule="auto"/>
      </w:pPr>
      <w:r w:rsidRPr="003261FC">
        <w:rPr>
          <w:rFonts w:ascii="Times New Roman" w:hAnsi="Times New Roman"/>
          <w:sz w:val="24"/>
          <w:szCs w:val="24"/>
          <w:lang w:eastAsia="en-US"/>
        </w:rPr>
        <w:t>С</w:t>
      </w:r>
      <w:r w:rsidR="003261FC" w:rsidRPr="003261FC">
        <w:rPr>
          <w:rFonts w:ascii="Times New Roman" w:hAnsi="Times New Roman"/>
          <w:sz w:val="24"/>
          <w:szCs w:val="24"/>
          <w:lang w:eastAsia="en-US"/>
        </w:rPr>
        <w:t>айт</w:t>
      </w:r>
      <w:r>
        <w:rPr>
          <w:rFonts w:ascii="Times New Roman" w:hAnsi="Times New Roman"/>
          <w:sz w:val="24"/>
          <w:szCs w:val="24"/>
          <w:lang w:eastAsia="en-US"/>
        </w:rPr>
        <w:t xml:space="preserve"> ДШИ им.Л.В. Собинова</w:t>
      </w:r>
      <w:r w:rsidR="003261FC" w:rsidRPr="003261FC">
        <w:rPr>
          <w:rFonts w:ascii="Times New Roman" w:hAnsi="Times New Roman"/>
          <w:sz w:val="24"/>
          <w:szCs w:val="24"/>
          <w:lang w:eastAsia="en-US"/>
        </w:rPr>
        <w:t xml:space="preserve">: </w:t>
      </w:r>
      <w:hyperlink r:id="rId10" w:history="1">
        <w:r w:rsidR="003261FC" w:rsidRPr="001B023D">
          <w:rPr>
            <w:rFonts w:ascii="Times New Roman" w:hAnsi="Times New Roman"/>
            <w:sz w:val="24"/>
            <w:szCs w:val="24"/>
            <w:lang w:eastAsia="en-US"/>
          </w:rPr>
          <w:t>http://www.sobinovschool.ru/</w:t>
        </w:r>
      </w:hyperlink>
    </w:p>
    <w:p w:rsidR="00C62D23" w:rsidRPr="00C62D23" w:rsidRDefault="00C62D23" w:rsidP="00C62D23">
      <w:pPr>
        <w:pStyle w:val="a5"/>
        <w:shd w:val="clear" w:color="auto" w:fill="FFFFFF"/>
        <w:rPr>
          <w:rFonts w:ascii="Times New Roman" w:hAnsi="Times New Roman"/>
          <w:sz w:val="24"/>
          <w:szCs w:val="24"/>
        </w:rPr>
      </w:pPr>
    </w:p>
    <w:p w:rsidR="00C468CF" w:rsidRPr="009107B2" w:rsidRDefault="00C468CF" w:rsidP="009107B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373EC2" w:rsidRPr="00DA6688" w:rsidRDefault="00373EC2" w:rsidP="00DA06A9">
      <w:pPr>
        <w:pStyle w:val="a5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555F9" w:rsidRPr="003261FC" w:rsidRDefault="004555F9" w:rsidP="00B2017D">
      <w:pPr>
        <w:pageBreakBefore/>
        <w:spacing w:before="120" w:after="120" w:line="240" w:lineRule="auto"/>
        <w:ind w:left="77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B023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555F9" w:rsidRPr="001B023D" w:rsidRDefault="008446D0" w:rsidP="001B0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3D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4555F9" w:rsidRPr="001B0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55F9" w:rsidRPr="001B023D" w:rsidRDefault="004555F9" w:rsidP="001B0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3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3C037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3C0373" w:rsidRPr="005F1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23D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Международной оркестровой академии </w:t>
      </w:r>
    </w:p>
    <w:p w:rsidR="008446D0" w:rsidRDefault="004555F9" w:rsidP="001B0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3D">
        <w:rPr>
          <w:rFonts w:ascii="Times New Roman" w:hAnsi="Times New Roman" w:cs="Times New Roman"/>
          <w:b/>
          <w:bCs/>
          <w:sz w:val="24"/>
          <w:szCs w:val="24"/>
        </w:rPr>
        <w:t xml:space="preserve">«Ярославская </w:t>
      </w:r>
      <w:proofErr w:type="spellStart"/>
      <w:r w:rsidRPr="001B023D">
        <w:rPr>
          <w:rFonts w:ascii="Times New Roman" w:hAnsi="Times New Roman" w:cs="Times New Roman"/>
          <w:b/>
          <w:bCs/>
          <w:sz w:val="24"/>
          <w:szCs w:val="24"/>
        </w:rPr>
        <w:t>оркестрия</w:t>
      </w:r>
      <w:proofErr w:type="spellEnd"/>
      <w:r w:rsidRPr="001B023D">
        <w:rPr>
          <w:rFonts w:ascii="Times New Roman" w:hAnsi="Times New Roman" w:cs="Times New Roman"/>
          <w:b/>
          <w:bCs/>
          <w:sz w:val="24"/>
          <w:szCs w:val="24"/>
        </w:rPr>
        <w:t xml:space="preserve"> – симфония будущего» 20</w:t>
      </w:r>
      <w:r w:rsidR="00452F08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1B023D" w:rsidRPr="001B023D" w:rsidRDefault="001B023D" w:rsidP="001B0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D0">
        <w:rPr>
          <w:rFonts w:ascii="Times New Roman" w:hAnsi="Times New Roman" w:cs="Times New Roman"/>
          <w:bCs/>
          <w:sz w:val="24"/>
          <w:szCs w:val="24"/>
        </w:rPr>
        <w:t>Фамилия ______________________________________________________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D0">
        <w:rPr>
          <w:rFonts w:ascii="Times New Roman" w:hAnsi="Times New Roman" w:cs="Times New Roman"/>
          <w:bCs/>
          <w:sz w:val="24"/>
          <w:szCs w:val="24"/>
        </w:rPr>
        <w:t>Имя___________________________________________________________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6D0">
        <w:rPr>
          <w:rFonts w:ascii="Times New Roman" w:hAnsi="Times New Roman" w:cs="Times New Roman"/>
          <w:bCs/>
          <w:sz w:val="24"/>
          <w:szCs w:val="24"/>
        </w:rPr>
        <w:t>Отчество_______________________________________________________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Дата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рождения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>______</w:t>
      </w:r>
      <w:r w:rsidRPr="008446D0">
        <w:rPr>
          <w:rFonts w:ascii="Times New Roman" w:hAnsi="Times New Roman" w:cs="Times New Roman"/>
          <w:sz w:val="24"/>
          <w:szCs w:val="24"/>
        </w:rPr>
        <w:t>_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_______________________________</w:t>
      </w:r>
      <w:r w:rsidRPr="008446D0">
        <w:rPr>
          <w:rFonts w:ascii="Times New Roman" w:hAnsi="Times New Roman" w:cs="Times New Roman"/>
          <w:sz w:val="24"/>
          <w:szCs w:val="24"/>
        </w:rPr>
        <w:t>____________</w:t>
      </w:r>
    </w:p>
    <w:p w:rsidR="00D80480" w:rsidRPr="00D80480" w:rsidRDefault="00D80480" w:rsidP="00D80480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Специальность (инструмент симфонического оркестра)_______________</w:t>
      </w:r>
    </w:p>
    <w:p w:rsidR="00D80480" w:rsidRPr="009E3E32" w:rsidRDefault="00D80480" w:rsidP="00D80480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Творческие достижения__________________________________________</w:t>
      </w:r>
    </w:p>
    <w:p w:rsidR="009E3E32" w:rsidRPr="008446D0" w:rsidRDefault="009E3E32" w:rsidP="009E3E32">
      <w:pPr>
        <w:spacing w:after="12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446D0" w:rsidRPr="00C302C6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Название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и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адрес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учебного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заведения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446D0">
        <w:rPr>
          <w:rFonts w:ascii="Times New Roman" w:hAnsi="Times New Roman" w:cs="Times New Roman"/>
          <w:sz w:val="24"/>
          <w:szCs w:val="24"/>
        </w:rPr>
        <w:t>______________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Домашний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адрес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участника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__________________________________</w:t>
      </w:r>
      <w:r w:rsidRPr="008446D0">
        <w:rPr>
          <w:rFonts w:ascii="Times New Roman" w:hAnsi="Times New Roman" w:cs="Times New Roman"/>
          <w:sz w:val="24"/>
          <w:szCs w:val="24"/>
        </w:rPr>
        <w:t>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Телефон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446D0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_______________________________________</w:t>
      </w:r>
      <w:r w:rsidRPr="008446D0">
        <w:rPr>
          <w:rFonts w:ascii="Times New Roman" w:hAnsi="Times New Roman" w:cs="Times New Roman"/>
          <w:sz w:val="24"/>
          <w:szCs w:val="24"/>
        </w:rPr>
        <w:t>____</w:t>
      </w:r>
    </w:p>
    <w:p w:rsidR="004555F9" w:rsidRPr="004555F9" w:rsidRDefault="008446D0" w:rsidP="00AA3FD7">
      <w:pPr>
        <w:numPr>
          <w:ilvl w:val="0"/>
          <w:numId w:val="7"/>
        </w:numPr>
        <w:tabs>
          <w:tab w:val="num" w:pos="300"/>
        </w:tabs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Фамилия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имя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отчество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или законных представителей </w:t>
      </w:r>
    </w:p>
    <w:p w:rsidR="008446D0" w:rsidRDefault="008446D0" w:rsidP="00AA3FD7">
      <w:pPr>
        <w:tabs>
          <w:tab w:val="num" w:pos="540"/>
        </w:tabs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446D0"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несовершеннолетних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8446D0">
        <w:rPr>
          <w:rFonts w:ascii="Times New Roman" w:hAnsi="Times New Roman" w:cs="Times New Roman"/>
          <w:sz w:val="24"/>
          <w:szCs w:val="24"/>
        </w:rPr>
        <w:t>___________</w:t>
      </w:r>
      <w:r w:rsidR="004555F9">
        <w:rPr>
          <w:rFonts w:ascii="Times New Roman" w:hAnsi="Times New Roman" w:cs="Times New Roman"/>
          <w:sz w:val="24"/>
          <w:szCs w:val="24"/>
          <w:lang w:val="de-DE"/>
        </w:rPr>
        <w:t>______________________________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__</w:t>
      </w:r>
    </w:p>
    <w:p w:rsidR="004555F9" w:rsidRPr="004555F9" w:rsidRDefault="004555F9" w:rsidP="00AA3FD7">
      <w:pPr>
        <w:numPr>
          <w:ilvl w:val="0"/>
          <w:numId w:val="7"/>
        </w:numPr>
        <w:tabs>
          <w:tab w:val="num" w:pos="300"/>
        </w:tabs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Телефон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факс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446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55F9">
        <w:rPr>
          <w:rFonts w:ascii="Times New Roman" w:hAnsi="Times New Roman" w:cs="Times New Roman"/>
          <w:sz w:val="24"/>
          <w:szCs w:val="24"/>
        </w:rPr>
        <w:t>-</w:t>
      </w:r>
      <w:r w:rsidRPr="008446D0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родителей или законных представителей </w:t>
      </w:r>
    </w:p>
    <w:p w:rsidR="004555F9" w:rsidRPr="008446D0" w:rsidRDefault="004555F9" w:rsidP="00AA3FD7">
      <w:pPr>
        <w:tabs>
          <w:tab w:val="num" w:pos="540"/>
        </w:tabs>
        <w:spacing w:after="12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446D0"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несовершеннолетних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) _______________________________________</w:t>
      </w:r>
      <w:r w:rsidRPr="008446D0">
        <w:rPr>
          <w:rFonts w:ascii="Times New Roman" w:hAnsi="Times New Roman" w:cs="Times New Roman"/>
          <w:sz w:val="24"/>
          <w:szCs w:val="24"/>
        </w:rPr>
        <w:t>____</w:t>
      </w:r>
    </w:p>
    <w:p w:rsidR="008446D0" w:rsidRPr="008446D0" w:rsidRDefault="008446D0" w:rsidP="00AA3FD7">
      <w:pPr>
        <w:numPr>
          <w:ilvl w:val="0"/>
          <w:numId w:val="7"/>
        </w:numPr>
        <w:tabs>
          <w:tab w:val="num" w:pos="3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Необходимое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количество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мест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для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446D0">
        <w:rPr>
          <w:rFonts w:ascii="Times New Roman" w:hAnsi="Times New Roman" w:cs="Times New Roman"/>
          <w:sz w:val="24"/>
          <w:szCs w:val="24"/>
        </w:rPr>
        <w:t>бронирования проживания в г.</w:t>
      </w:r>
      <w:r w:rsidR="004555F9">
        <w:rPr>
          <w:rFonts w:ascii="Times New Roman" w:hAnsi="Times New Roman" w:cs="Times New Roman"/>
          <w:sz w:val="24"/>
          <w:szCs w:val="24"/>
        </w:rPr>
        <w:t>Ярославле</w:t>
      </w:r>
      <w:r w:rsidRPr="008446D0">
        <w:rPr>
          <w:rFonts w:ascii="Times New Roman" w:hAnsi="Times New Roman" w:cs="Times New Roman"/>
          <w:sz w:val="24"/>
          <w:szCs w:val="24"/>
        </w:rPr>
        <w:t xml:space="preserve"> </w:t>
      </w:r>
      <w:r w:rsidRPr="008446D0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женских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446D0">
        <w:rPr>
          <w:rFonts w:ascii="Times New Roman" w:hAnsi="Times New Roman" w:cs="Times New Roman"/>
          <w:sz w:val="24"/>
          <w:szCs w:val="24"/>
          <w:lang w:val="de-DE"/>
        </w:rPr>
        <w:t>мужских</w:t>
      </w:r>
      <w:proofErr w:type="spellEnd"/>
      <w:r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)______________________________________ </w:t>
      </w:r>
    </w:p>
    <w:p w:rsidR="008446D0" w:rsidRPr="008446D0" w:rsidRDefault="008446D0" w:rsidP="008446D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446D0" w:rsidRPr="008446D0" w:rsidRDefault="00B2017D" w:rsidP="008446D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446D0" w:rsidRPr="008446D0">
        <w:rPr>
          <w:rFonts w:ascii="Times New Roman" w:hAnsi="Times New Roman" w:cs="Times New Roman"/>
          <w:sz w:val="24"/>
          <w:szCs w:val="24"/>
          <w:lang w:val="de-DE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de-DE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6D0" w:rsidRPr="008446D0"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446D0" w:rsidRPr="008446D0">
        <w:rPr>
          <w:rFonts w:ascii="Times New Roman" w:hAnsi="Times New Roman" w:cs="Times New Roman"/>
          <w:sz w:val="24"/>
          <w:szCs w:val="24"/>
          <w:lang w:val="de-DE"/>
        </w:rPr>
        <w:t>_</w:t>
      </w:r>
    </w:p>
    <w:p w:rsidR="008446D0" w:rsidRDefault="008446D0" w:rsidP="00B2017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2017D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подпись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</w:t>
      </w:r>
      <w:r w:rsidRPr="00B2017D">
        <w:rPr>
          <w:rFonts w:ascii="Times New Roman" w:hAnsi="Times New Roman" w:cs="Times New Roman"/>
          <w:iCs/>
          <w:sz w:val="20"/>
          <w:szCs w:val="20"/>
        </w:rPr>
        <w:t>заявителя</w:t>
      </w:r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 </w:t>
      </w:r>
      <w:r w:rsidR="00B2017D">
        <w:rPr>
          <w:rFonts w:ascii="Times New Roman" w:hAnsi="Times New Roman" w:cs="Times New Roman"/>
          <w:iCs/>
          <w:sz w:val="20"/>
          <w:szCs w:val="20"/>
        </w:rPr>
        <w:tab/>
      </w:r>
      <w:r w:rsidR="00B2017D">
        <w:rPr>
          <w:rFonts w:ascii="Times New Roman" w:hAnsi="Times New Roman" w:cs="Times New Roman"/>
          <w:iCs/>
          <w:sz w:val="20"/>
          <w:szCs w:val="20"/>
        </w:rPr>
        <w:tab/>
      </w:r>
      <w:r w:rsidR="00B2017D">
        <w:rPr>
          <w:rFonts w:ascii="Times New Roman" w:hAnsi="Times New Roman" w:cs="Times New Roman"/>
          <w:iCs/>
          <w:sz w:val="20"/>
          <w:szCs w:val="20"/>
        </w:rPr>
        <w:tab/>
      </w:r>
      <w:r w:rsidR="00B2017D">
        <w:rPr>
          <w:rFonts w:ascii="Times New Roman" w:hAnsi="Times New Roman" w:cs="Times New Roman"/>
          <w:iCs/>
          <w:sz w:val="20"/>
          <w:szCs w:val="20"/>
        </w:rPr>
        <w:tab/>
      </w:r>
      <w:r w:rsidR="00B2017D">
        <w:rPr>
          <w:rFonts w:ascii="Times New Roman" w:hAnsi="Times New Roman" w:cs="Times New Roman"/>
          <w:iCs/>
          <w:sz w:val="20"/>
          <w:szCs w:val="20"/>
        </w:rPr>
        <w:tab/>
      </w:r>
      <w:r w:rsidRPr="00B2017D">
        <w:rPr>
          <w:rFonts w:ascii="Times New Roman" w:hAnsi="Times New Roman" w:cs="Times New Roman"/>
          <w:iCs/>
          <w:sz w:val="20"/>
          <w:szCs w:val="20"/>
        </w:rPr>
        <w:tab/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инициалы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, 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фамилия</w:t>
      </w:r>
      <w:proofErr w:type="spellEnd"/>
    </w:p>
    <w:p w:rsidR="00B2017D" w:rsidRPr="00B2017D" w:rsidRDefault="00B2017D" w:rsidP="00B2017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(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или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его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законного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</w:t>
      </w:r>
      <w:proofErr w:type="spellStart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>представителя</w:t>
      </w:r>
      <w:proofErr w:type="spellEnd"/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) </w:t>
      </w:r>
      <w:r w:rsidRPr="00B2017D">
        <w:rPr>
          <w:rFonts w:ascii="Times New Roman" w:hAnsi="Times New Roman" w:cs="Times New Roman"/>
          <w:iCs/>
          <w:sz w:val="20"/>
          <w:szCs w:val="20"/>
        </w:rPr>
        <w:t xml:space="preserve">       </w:t>
      </w:r>
      <w:r w:rsidRPr="00B2017D">
        <w:rPr>
          <w:rFonts w:ascii="Times New Roman" w:hAnsi="Times New Roman" w:cs="Times New Roman"/>
          <w:iCs/>
          <w:sz w:val="20"/>
          <w:szCs w:val="20"/>
          <w:lang w:val="de-DE"/>
        </w:rPr>
        <w:t xml:space="preserve">               </w:t>
      </w:r>
    </w:p>
    <w:p w:rsidR="00B2017D" w:rsidRPr="00B2017D" w:rsidRDefault="00B2017D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2017D" w:rsidRDefault="00B2017D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2017D" w:rsidRPr="00B2017D" w:rsidRDefault="00B2017D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ab/>
        <w:t>_______________________________</w:t>
      </w:r>
    </w:p>
    <w:p w:rsidR="003261FC" w:rsidRDefault="00B2017D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2017D">
        <w:rPr>
          <w:rFonts w:ascii="Times New Roman" w:hAnsi="Times New Roman" w:cs="Times New Roman"/>
          <w:iCs/>
          <w:sz w:val="20"/>
          <w:szCs w:val="20"/>
        </w:rPr>
        <w:t xml:space="preserve">Подпись руководителя учебного заведения                            </w:t>
      </w:r>
      <w:r w:rsidRPr="00B2017D"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 xml:space="preserve">инициалы, фамилия, </w:t>
      </w:r>
      <w:r w:rsidRPr="00B2017D">
        <w:rPr>
          <w:rFonts w:ascii="Times New Roman" w:hAnsi="Times New Roman" w:cs="Times New Roman"/>
          <w:iCs/>
          <w:sz w:val="20"/>
          <w:szCs w:val="20"/>
        </w:rPr>
        <w:t>должность</w:t>
      </w:r>
    </w:p>
    <w:p w:rsidR="00B2017D" w:rsidRDefault="00B2017D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2017D">
        <w:rPr>
          <w:rFonts w:ascii="Times New Roman" w:hAnsi="Times New Roman" w:cs="Times New Roman"/>
          <w:iCs/>
          <w:sz w:val="20"/>
          <w:szCs w:val="20"/>
        </w:rPr>
        <w:t>М.П.</w:t>
      </w:r>
      <w:r w:rsidRPr="00B2017D">
        <w:rPr>
          <w:rFonts w:ascii="Times New Roman" w:hAnsi="Times New Roman" w:cs="Times New Roman"/>
          <w:iCs/>
          <w:sz w:val="20"/>
          <w:szCs w:val="20"/>
        </w:rPr>
        <w:tab/>
      </w:r>
      <w:r w:rsidRPr="00B2017D">
        <w:rPr>
          <w:rFonts w:ascii="Times New Roman" w:hAnsi="Times New Roman" w:cs="Times New Roman"/>
          <w:iCs/>
          <w:sz w:val="20"/>
          <w:szCs w:val="20"/>
        </w:rPr>
        <w:tab/>
      </w:r>
    </w:p>
    <w:p w:rsidR="00092073" w:rsidRPr="004D442E" w:rsidRDefault="00092073" w:rsidP="00092073">
      <w:pPr>
        <w:pageBreakBefore/>
        <w:spacing w:after="0" w:line="2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4D442E">
        <w:rPr>
          <w:rFonts w:ascii="Times New Roman" w:hAnsi="Times New Roman"/>
        </w:rPr>
        <w:t>иложение 2</w:t>
      </w:r>
    </w:p>
    <w:p w:rsidR="00092073" w:rsidRDefault="00092073" w:rsidP="00092073">
      <w:pPr>
        <w:spacing w:after="0" w:line="20" w:lineRule="atLeast"/>
        <w:jc w:val="center"/>
        <w:rPr>
          <w:rFonts w:ascii="Times New Roman" w:hAnsi="Times New Roman"/>
        </w:rPr>
      </w:pPr>
    </w:p>
    <w:p w:rsidR="00092073" w:rsidRPr="00824CCA" w:rsidRDefault="00092073" w:rsidP="00092073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092073" w:rsidRPr="00824CCA" w:rsidRDefault="00092073" w:rsidP="00092073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 xml:space="preserve">Директору МАУДО «Детская школа искусств им. Л.В. Собинова»  города Ярославля  </w:t>
      </w:r>
      <w:r w:rsidR="00452F08">
        <w:rPr>
          <w:rFonts w:ascii="Times New Roman" w:hAnsi="Times New Roman"/>
          <w:sz w:val="24"/>
          <w:szCs w:val="24"/>
        </w:rPr>
        <w:t>Тихомировой И.Н.</w:t>
      </w:r>
    </w:p>
    <w:p w:rsidR="00092073" w:rsidRPr="00824CCA" w:rsidRDefault="00092073" w:rsidP="00092073">
      <w:pPr>
        <w:spacing w:after="0" w:line="20" w:lineRule="atLeast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24CC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24CCA">
        <w:rPr>
          <w:rFonts w:ascii="Times New Roman" w:hAnsi="Times New Roman"/>
          <w:sz w:val="24"/>
          <w:szCs w:val="24"/>
        </w:rPr>
        <w:t>,</w:t>
      </w:r>
    </w:p>
    <w:p w:rsidR="00092073" w:rsidRPr="00824CCA" w:rsidRDefault="00092073" w:rsidP="00092073">
      <w:pPr>
        <w:spacing w:after="0" w:line="20" w:lineRule="atLeast"/>
        <w:ind w:left="5954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824CCA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092073" w:rsidRPr="00824CCA" w:rsidRDefault="00092073" w:rsidP="00092073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СОГЛАСИЕ</w:t>
      </w:r>
    </w:p>
    <w:p w:rsidR="00092073" w:rsidRPr="00824CCA" w:rsidRDefault="00092073" w:rsidP="0009207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на получение и обработку персональных данных</w:t>
      </w:r>
      <w:r w:rsidR="00CB4EBC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Pr="00824CCA">
        <w:rPr>
          <w:rFonts w:ascii="Times New Roman" w:hAnsi="Times New Roman"/>
          <w:sz w:val="24"/>
          <w:szCs w:val="24"/>
        </w:rPr>
        <w:t>.</w:t>
      </w:r>
    </w:p>
    <w:p w:rsidR="00092073" w:rsidRDefault="00092073" w:rsidP="00092073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</w:t>
      </w:r>
      <w:r w:rsidRPr="00824CCA">
        <w:rPr>
          <w:rFonts w:ascii="Times New Roman" w:hAnsi="Times New Roman"/>
          <w:sz w:val="24"/>
          <w:szCs w:val="24"/>
        </w:rPr>
        <w:t xml:space="preserve">, </w:t>
      </w:r>
    </w:p>
    <w:p w:rsidR="00092073" w:rsidRPr="00824CCA" w:rsidRDefault="00092073" w:rsidP="00092073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24CCA">
        <w:rPr>
          <w:rFonts w:ascii="Times New Roman" w:hAnsi="Times New Roman"/>
          <w:sz w:val="20"/>
          <w:szCs w:val="20"/>
        </w:rPr>
        <w:t>фамилия, имя, отчество</w:t>
      </w:r>
    </w:p>
    <w:p w:rsidR="00092073" w:rsidRDefault="00092073" w:rsidP="000920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паспорт</w:t>
      </w:r>
      <w:proofErr w:type="gramStart"/>
      <w:r w:rsidRPr="00824CCA">
        <w:rPr>
          <w:rFonts w:ascii="Times New Roman" w:hAnsi="Times New Roman"/>
          <w:sz w:val="24"/>
          <w:szCs w:val="24"/>
        </w:rPr>
        <w:t>____________№____________,</w:t>
      </w:r>
      <w:proofErr w:type="gramEnd"/>
      <w:r w:rsidRPr="00824CCA">
        <w:rPr>
          <w:rFonts w:ascii="Times New Roman" w:hAnsi="Times New Roman"/>
          <w:sz w:val="24"/>
          <w:szCs w:val="24"/>
        </w:rPr>
        <w:t>выдан__</w:t>
      </w:r>
      <w:r>
        <w:rPr>
          <w:rFonts w:ascii="Times New Roman" w:hAnsi="Times New Roman"/>
          <w:sz w:val="24"/>
          <w:szCs w:val="24"/>
        </w:rPr>
        <w:t>______</w:t>
      </w:r>
      <w:r w:rsidRPr="00824CC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  <w:r w:rsidRPr="00824CCA">
        <w:rPr>
          <w:rFonts w:ascii="Times New Roman" w:hAnsi="Times New Roman"/>
          <w:sz w:val="24"/>
          <w:szCs w:val="24"/>
        </w:rPr>
        <w:t>_______</w:t>
      </w:r>
    </w:p>
    <w:p w:rsidR="00092073" w:rsidRDefault="00092073" w:rsidP="00092073">
      <w:pPr>
        <w:spacing w:after="0" w:line="240" w:lineRule="auto"/>
        <w:ind w:left="4247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дата</w:t>
      </w:r>
    </w:p>
    <w:p w:rsidR="00092073" w:rsidRPr="00824CCA" w:rsidRDefault="00092073" w:rsidP="00092073">
      <w:pPr>
        <w:spacing w:before="120"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824C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092073" w:rsidRPr="00824CCA" w:rsidRDefault="00092073" w:rsidP="00092073">
      <w:pPr>
        <w:spacing w:before="120" w:after="0" w:line="2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824CCA">
        <w:rPr>
          <w:rFonts w:ascii="Times New Roman" w:hAnsi="Times New Roman"/>
          <w:sz w:val="20"/>
          <w:szCs w:val="20"/>
        </w:rPr>
        <w:t xml:space="preserve"> кем</w:t>
      </w:r>
    </w:p>
    <w:p w:rsidR="00092073" w:rsidRPr="00824CCA" w:rsidRDefault="00092073" w:rsidP="00092073">
      <w:pPr>
        <w:pStyle w:val="a7"/>
        <w:spacing w:before="12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CCA">
        <w:rPr>
          <w:rFonts w:ascii="Times New Roman" w:hAnsi="Times New Roman"/>
          <w:sz w:val="24"/>
          <w:szCs w:val="24"/>
        </w:rPr>
        <w:t>разрешаю МАУДО «Детская школа искусств им. Л.В.  Собинова», находящемуся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CC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Ярославль, ул. Республиканская</w:t>
      </w:r>
      <w:r w:rsidRPr="00824CCA">
        <w:rPr>
          <w:rFonts w:ascii="Times New Roman" w:hAnsi="Times New Roman"/>
          <w:sz w:val="24"/>
          <w:szCs w:val="24"/>
        </w:rPr>
        <w:t>,</w:t>
      </w:r>
      <w:r w:rsidRPr="00D73B30">
        <w:rPr>
          <w:rFonts w:ascii="Times New Roman" w:hAnsi="Times New Roman"/>
          <w:sz w:val="24"/>
          <w:szCs w:val="24"/>
        </w:rPr>
        <w:t xml:space="preserve"> </w:t>
      </w:r>
      <w:r w:rsidRPr="00824CCA">
        <w:rPr>
          <w:rFonts w:ascii="Times New Roman" w:hAnsi="Times New Roman"/>
          <w:sz w:val="24"/>
          <w:szCs w:val="24"/>
        </w:rPr>
        <w:t>56,  с целью участия  моего ребенка  в  V Меж</w:t>
      </w:r>
      <w:r>
        <w:rPr>
          <w:rFonts w:ascii="Times New Roman" w:hAnsi="Times New Roman"/>
          <w:sz w:val="24"/>
          <w:szCs w:val="24"/>
        </w:rPr>
        <w:t xml:space="preserve">дународной оркестровой академии «Ярославская </w:t>
      </w:r>
      <w:proofErr w:type="spellStart"/>
      <w:r>
        <w:rPr>
          <w:rFonts w:ascii="Times New Roman" w:hAnsi="Times New Roman"/>
          <w:sz w:val="24"/>
          <w:szCs w:val="24"/>
        </w:rPr>
        <w:t>оркестрия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симфония будущего»</w:t>
      </w:r>
      <w:r w:rsidRPr="00824CCA">
        <w:rPr>
          <w:rFonts w:ascii="Times New Roman" w:hAnsi="Times New Roman"/>
          <w:sz w:val="24"/>
          <w:szCs w:val="24"/>
        </w:rPr>
        <w:t xml:space="preserve"> принимать, хранить, обрабатывать, систематизировать, уточнять (обновлять, изменять), комбинировать, блокировать, уничтожать, а также совершать иные действия с персональными данными </w:t>
      </w:r>
      <w:r>
        <w:rPr>
          <w:rFonts w:ascii="Times New Roman" w:hAnsi="Times New Roman"/>
          <w:sz w:val="24"/>
          <w:szCs w:val="24"/>
        </w:rPr>
        <w:t xml:space="preserve">моего ребенка </w:t>
      </w:r>
      <w:r w:rsidRPr="00824CCA">
        <w:rPr>
          <w:rFonts w:ascii="Times New Roman" w:hAnsi="Times New Roman"/>
          <w:sz w:val="24"/>
          <w:szCs w:val="24"/>
        </w:rPr>
        <w:t>(фамилия, имя,</w:t>
      </w:r>
      <w:r w:rsidR="004A77E0">
        <w:rPr>
          <w:rFonts w:ascii="Times New Roman" w:hAnsi="Times New Roman"/>
          <w:sz w:val="24"/>
          <w:szCs w:val="24"/>
        </w:rPr>
        <w:t xml:space="preserve"> отчество), </w:t>
      </w:r>
      <w:r w:rsidR="001A12C0">
        <w:rPr>
          <w:rFonts w:ascii="Times New Roman" w:hAnsi="Times New Roman"/>
          <w:sz w:val="24"/>
          <w:szCs w:val="24"/>
        </w:rPr>
        <w:t xml:space="preserve">разрешаю использовать </w:t>
      </w:r>
      <w:r w:rsidR="004A77E0">
        <w:rPr>
          <w:rFonts w:ascii="Times New Roman" w:hAnsi="Times New Roman"/>
          <w:sz w:val="24"/>
          <w:szCs w:val="24"/>
        </w:rPr>
        <w:t>его фото и видеоизображение</w:t>
      </w:r>
      <w:r w:rsidR="001A12C0">
        <w:rPr>
          <w:rFonts w:ascii="Times New Roman" w:hAnsi="Times New Roman"/>
          <w:sz w:val="24"/>
          <w:szCs w:val="24"/>
        </w:rPr>
        <w:t>.</w:t>
      </w:r>
      <w:proofErr w:type="gramEnd"/>
    </w:p>
    <w:p w:rsidR="00092073" w:rsidRDefault="00092073" w:rsidP="00092073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Персональные данные могут обрабатываться до отзыва данного согласия.</w:t>
      </w:r>
    </w:p>
    <w:p w:rsidR="00092073" w:rsidRDefault="00092073" w:rsidP="00092073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Отзыв согласия производится в письменной форме.</w:t>
      </w:r>
    </w:p>
    <w:p w:rsidR="00092073" w:rsidRPr="00824CCA" w:rsidRDefault="00092073" w:rsidP="00092073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073" w:rsidRPr="00824CCA" w:rsidRDefault="00092073" w:rsidP="00092073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4CC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4CCA">
        <w:rPr>
          <w:rFonts w:ascii="Times New Roman" w:hAnsi="Times New Roman"/>
          <w:sz w:val="24"/>
          <w:szCs w:val="24"/>
        </w:rPr>
        <w:t>______________   «____» _________ 20</w:t>
      </w:r>
      <w:r>
        <w:rPr>
          <w:rFonts w:ascii="Times New Roman" w:hAnsi="Times New Roman"/>
          <w:sz w:val="24"/>
          <w:szCs w:val="24"/>
        </w:rPr>
        <w:t>_</w:t>
      </w:r>
      <w:r w:rsidRPr="00824CCA">
        <w:rPr>
          <w:rFonts w:ascii="Times New Roman" w:hAnsi="Times New Roman"/>
          <w:sz w:val="24"/>
          <w:szCs w:val="24"/>
        </w:rPr>
        <w:t>_г.</w:t>
      </w:r>
    </w:p>
    <w:p w:rsidR="00092073" w:rsidRPr="004D442E" w:rsidRDefault="00092073" w:rsidP="00092073">
      <w:pPr>
        <w:spacing w:after="0" w:line="20" w:lineRule="atLeast"/>
        <w:contextualSpacing/>
        <w:jc w:val="both"/>
        <w:rPr>
          <w:rFonts w:ascii="Times New Roman" w:hAnsi="Times New Roman"/>
        </w:rPr>
      </w:pPr>
      <w:r w:rsidRPr="004D442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Ф.И.О.                      </w:t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 подпись</w:t>
      </w:r>
    </w:p>
    <w:p w:rsidR="00A42411" w:rsidRPr="004D442E" w:rsidRDefault="00A42411" w:rsidP="00A42411">
      <w:pPr>
        <w:pageBreakBefore/>
        <w:spacing w:after="0" w:line="2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Pr="004D442E">
        <w:rPr>
          <w:rFonts w:ascii="Times New Roman" w:hAnsi="Times New Roman"/>
        </w:rPr>
        <w:t xml:space="preserve">иложение </w:t>
      </w:r>
      <w:r>
        <w:rPr>
          <w:rFonts w:ascii="Times New Roman" w:hAnsi="Times New Roman"/>
        </w:rPr>
        <w:t>3</w:t>
      </w:r>
    </w:p>
    <w:p w:rsidR="00A42411" w:rsidRDefault="00A42411" w:rsidP="00A42411">
      <w:pPr>
        <w:spacing w:after="0" w:line="20" w:lineRule="atLeast"/>
        <w:jc w:val="center"/>
        <w:rPr>
          <w:rFonts w:ascii="Times New Roman" w:hAnsi="Times New Roman"/>
        </w:rPr>
      </w:pPr>
    </w:p>
    <w:p w:rsidR="00A42411" w:rsidRPr="00824CCA" w:rsidRDefault="00A42411" w:rsidP="00A4241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Согласие на обработку персональных данных.</w:t>
      </w:r>
    </w:p>
    <w:p w:rsidR="00A42411" w:rsidRPr="00824CCA" w:rsidRDefault="00A42411" w:rsidP="00A4241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 xml:space="preserve">Директору МАУДО «Детская школа искусств им. Л.В. Собинова»  города Ярославля  </w:t>
      </w:r>
      <w:r w:rsidR="00452F08">
        <w:rPr>
          <w:rFonts w:ascii="Times New Roman" w:hAnsi="Times New Roman"/>
          <w:sz w:val="24"/>
          <w:szCs w:val="24"/>
        </w:rPr>
        <w:t>Тихомировой И.Н.</w:t>
      </w:r>
    </w:p>
    <w:p w:rsidR="00A42411" w:rsidRPr="00824CCA" w:rsidRDefault="00A42411" w:rsidP="00A42411">
      <w:pPr>
        <w:spacing w:after="0" w:line="20" w:lineRule="atLeast"/>
        <w:ind w:left="59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24CC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24CCA">
        <w:rPr>
          <w:rFonts w:ascii="Times New Roman" w:hAnsi="Times New Roman"/>
          <w:sz w:val="24"/>
          <w:szCs w:val="24"/>
        </w:rPr>
        <w:t>,</w:t>
      </w:r>
    </w:p>
    <w:p w:rsidR="00A42411" w:rsidRPr="00824CCA" w:rsidRDefault="00A42411" w:rsidP="00A42411">
      <w:pPr>
        <w:spacing w:after="0" w:line="20" w:lineRule="atLeast"/>
        <w:ind w:left="5954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Pr="00824CCA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A42411" w:rsidRPr="00824CCA" w:rsidRDefault="00A42411" w:rsidP="00A42411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СОГЛАСИЕ</w:t>
      </w:r>
    </w:p>
    <w:p w:rsidR="00A42411" w:rsidRPr="00824CCA" w:rsidRDefault="00A42411" w:rsidP="00A42411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на получение и обработку персональных данных.</w:t>
      </w:r>
    </w:p>
    <w:p w:rsidR="00A42411" w:rsidRDefault="00A42411" w:rsidP="00A42411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</w:t>
      </w:r>
      <w:r w:rsidRPr="00824CCA">
        <w:rPr>
          <w:rFonts w:ascii="Times New Roman" w:hAnsi="Times New Roman"/>
          <w:sz w:val="24"/>
          <w:szCs w:val="24"/>
        </w:rPr>
        <w:t xml:space="preserve">, </w:t>
      </w:r>
    </w:p>
    <w:p w:rsidR="00A42411" w:rsidRPr="00824CCA" w:rsidRDefault="00A42411" w:rsidP="00A42411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24CCA">
        <w:rPr>
          <w:rFonts w:ascii="Times New Roman" w:hAnsi="Times New Roman"/>
          <w:sz w:val="20"/>
          <w:szCs w:val="20"/>
        </w:rPr>
        <w:t>фамилия, имя, отчество</w:t>
      </w:r>
    </w:p>
    <w:p w:rsidR="00A42411" w:rsidRDefault="00A42411" w:rsidP="00A424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паспорт</w:t>
      </w:r>
      <w:proofErr w:type="gramStart"/>
      <w:r w:rsidRPr="00824CCA">
        <w:rPr>
          <w:rFonts w:ascii="Times New Roman" w:hAnsi="Times New Roman"/>
          <w:sz w:val="24"/>
          <w:szCs w:val="24"/>
        </w:rPr>
        <w:t>____________№____________,</w:t>
      </w:r>
      <w:proofErr w:type="gramEnd"/>
      <w:r w:rsidRPr="00824CCA">
        <w:rPr>
          <w:rFonts w:ascii="Times New Roman" w:hAnsi="Times New Roman"/>
          <w:sz w:val="24"/>
          <w:szCs w:val="24"/>
        </w:rPr>
        <w:t>выдан__</w:t>
      </w:r>
      <w:r>
        <w:rPr>
          <w:rFonts w:ascii="Times New Roman" w:hAnsi="Times New Roman"/>
          <w:sz w:val="24"/>
          <w:szCs w:val="24"/>
        </w:rPr>
        <w:t>______</w:t>
      </w:r>
      <w:r w:rsidRPr="00824CC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  <w:r w:rsidRPr="00824CCA">
        <w:rPr>
          <w:rFonts w:ascii="Times New Roman" w:hAnsi="Times New Roman"/>
          <w:sz w:val="24"/>
          <w:szCs w:val="24"/>
        </w:rPr>
        <w:t>_______</w:t>
      </w:r>
    </w:p>
    <w:p w:rsidR="00A42411" w:rsidRDefault="00A42411" w:rsidP="00A42411">
      <w:pPr>
        <w:spacing w:after="0" w:line="240" w:lineRule="auto"/>
        <w:ind w:left="4247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дата</w:t>
      </w:r>
    </w:p>
    <w:p w:rsidR="00A42411" w:rsidRPr="00824CCA" w:rsidRDefault="00A42411" w:rsidP="00A42411">
      <w:pPr>
        <w:spacing w:before="120"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824C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42411" w:rsidRPr="00824CCA" w:rsidRDefault="00A42411" w:rsidP="00A42411">
      <w:pPr>
        <w:spacing w:before="120" w:after="0" w:line="2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824CCA">
        <w:rPr>
          <w:rFonts w:ascii="Times New Roman" w:hAnsi="Times New Roman"/>
          <w:sz w:val="20"/>
          <w:szCs w:val="20"/>
        </w:rPr>
        <w:t xml:space="preserve"> кем</w:t>
      </w:r>
    </w:p>
    <w:p w:rsidR="00A42411" w:rsidRPr="00824CCA" w:rsidRDefault="00A42411" w:rsidP="00A42411">
      <w:pPr>
        <w:pStyle w:val="a7"/>
        <w:spacing w:before="120" w:line="2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CCA">
        <w:rPr>
          <w:rFonts w:ascii="Times New Roman" w:hAnsi="Times New Roman"/>
          <w:sz w:val="24"/>
          <w:szCs w:val="24"/>
        </w:rPr>
        <w:t>разрешаю МАУДО «Детская школа искусств им. Л.В.  Собинова», находящемуся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CC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Ярославль, ул. Республиканская</w:t>
      </w:r>
      <w:r w:rsidRPr="00824CCA">
        <w:rPr>
          <w:rFonts w:ascii="Times New Roman" w:hAnsi="Times New Roman"/>
          <w:sz w:val="24"/>
          <w:szCs w:val="24"/>
        </w:rPr>
        <w:t>,</w:t>
      </w:r>
      <w:r w:rsidRPr="00D73B30">
        <w:rPr>
          <w:rFonts w:ascii="Times New Roman" w:hAnsi="Times New Roman"/>
          <w:sz w:val="24"/>
          <w:szCs w:val="24"/>
        </w:rPr>
        <w:t xml:space="preserve"> </w:t>
      </w:r>
      <w:r w:rsidRPr="00824CCA">
        <w:rPr>
          <w:rFonts w:ascii="Times New Roman" w:hAnsi="Times New Roman"/>
          <w:sz w:val="24"/>
          <w:szCs w:val="24"/>
        </w:rPr>
        <w:t xml:space="preserve">56,  с целью </w:t>
      </w:r>
      <w:r>
        <w:rPr>
          <w:rFonts w:ascii="Times New Roman" w:hAnsi="Times New Roman"/>
          <w:sz w:val="24"/>
          <w:szCs w:val="24"/>
        </w:rPr>
        <w:t xml:space="preserve">моего </w:t>
      </w:r>
      <w:r w:rsidRPr="00824CCA">
        <w:rPr>
          <w:rFonts w:ascii="Times New Roman" w:hAnsi="Times New Roman"/>
          <w:sz w:val="24"/>
          <w:szCs w:val="24"/>
        </w:rPr>
        <w:t>участия  в  V Меж</w:t>
      </w:r>
      <w:r>
        <w:rPr>
          <w:rFonts w:ascii="Times New Roman" w:hAnsi="Times New Roman"/>
          <w:sz w:val="24"/>
          <w:szCs w:val="24"/>
        </w:rPr>
        <w:t xml:space="preserve">дународной оркестровой академии «Ярославская </w:t>
      </w:r>
      <w:proofErr w:type="spellStart"/>
      <w:r>
        <w:rPr>
          <w:rFonts w:ascii="Times New Roman" w:hAnsi="Times New Roman"/>
          <w:sz w:val="24"/>
          <w:szCs w:val="24"/>
        </w:rPr>
        <w:t>оркестрия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симфония будущего»</w:t>
      </w:r>
      <w:r w:rsidRPr="00824CCA">
        <w:rPr>
          <w:rFonts w:ascii="Times New Roman" w:hAnsi="Times New Roman"/>
          <w:sz w:val="24"/>
          <w:szCs w:val="24"/>
        </w:rPr>
        <w:t xml:space="preserve"> принимать, хранить, обрабатывать, систематизировать, уточнять (обновлять, изменять), комбинировать, блокировать, уничтожать, а также совершать иные действия с </w:t>
      </w:r>
      <w:r>
        <w:rPr>
          <w:rFonts w:ascii="Times New Roman" w:hAnsi="Times New Roman"/>
          <w:sz w:val="24"/>
          <w:szCs w:val="24"/>
        </w:rPr>
        <w:t xml:space="preserve">моими </w:t>
      </w:r>
      <w:r w:rsidRPr="00824CCA">
        <w:rPr>
          <w:rFonts w:ascii="Times New Roman" w:hAnsi="Times New Roman"/>
          <w:sz w:val="24"/>
          <w:szCs w:val="24"/>
        </w:rPr>
        <w:t>персональными данными (фамилия, имя,</w:t>
      </w:r>
      <w:r>
        <w:rPr>
          <w:rFonts w:ascii="Times New Roman" w:hAnsi="Times New Roman"/>
          <w:sz w:val="24"/>
          <w:szCs w:val="24"/>
        </w:rPr>
        <w:t xml:space="preserve"> отчество), разрешаю использовать мое фото и видеоизображение.</w:t>
      </w:r>
      <w:proofErr w:type="gramEnd"/>
    </w:p>
    <w:p w:rsidR="00A42411" w:rsidRDefault="00A42411" w:rsidP="00A42411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Персональные данные могут обрабатываться до отзыва данного согласия.</w:t>
      </w:r>
    </w:p>
    <w:p w:rsidR="00A42411" w:rsidRDefault="00A42411" w:rsidP="00A42411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Отзыв согласия производится в письменной форме.</w:t>
      </w:r>
    </w:p>
    <w:p w:rsidR="00A42411" w:rsidRPr="00824CCA" w:rsidRDefault="00A42411" w:rsidP="00A42411">
      <w:pPr>
        <w:spacing w:after="0" w:line="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A42411" w:rsidRPr="00824CCA" w:rsidRDefault="00A42411" w:rsidP="00A42411">
      <w:pPr>
        <w:spacing w:after="0"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24CC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24CC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4CCA">
        <w:rPr>
          <w:rFonts w:ascii="Times New Roman" w:hAnsi="Times New Roman"/>
          <w:sz w:val="24"/>
          <w:szCs w:val="24"/>
        </w:rPr>
        <w:t>______________   «____» _________ 20</w:t>
      </w:r>
      <w:r>
        <w:rPr>
          <w:rFonts w:ascii="Times New Roman" w:hAnsi="Times New Roman"/>
          <w:sz w:val="24"/>
          <w:szCs w:val="24"/>
        </w:rPr>
        <w:t>_</w:t>
      </w:r>
      <w:r w:rsidRPr="00824CCA">
        <w:rPr>
          <w:rFonts w:ascii="Times New Roman" w:hAnsi="Times New Roman"/>
          <w:sz w:val="24"/>
          <w:szCs w:val="24"/>
        </w:rPr>
        <w:t>_г.</w:t>
      </w:r>
    </w:p>
    <w:p w:rsidR="00A42411" w:rsidRPr="004D442E" w:rsidRDefault="00A42411" w:rsidP="00A42411">
      <w:pPr>
        <w:spacing w:after="0" w:line="20" w:lineRule="atLeast"/>
        <w:contextualSpacing/>
        <w:jc w:val="both"/>
        <w:rPr>
          <w:rFonts w:ascii="Times New Roman" w:hAnsi="Times New Roman"/>
        </w:rPr>
      </w:pPr>
      <w:r w:rsidRPr="004D442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Ф.И.О.                      </w:t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442E">
        <w:rPr>
          <w:rFonts w:ascii="Times New Roman" w:hAnsi="Times New Roman"/>
        </w:rPr>
        <w:t xml:space="preserve"> подпись</w:t>
      </w:r>
    </w:p>
    <w:p w:rsidR="00092073" w:rsidRPr="00824CCA" w:rsidRDefault="00092073" w:rsidP="00092073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</w:rPr>
      </w:pPr>
    </w:p>
    <w:p w:rsidR="00092073" w:rsidRPr="00B2017D" w:rsidRDefault="00092073" w:rsidP="00B2017D">
      <w:pPr>
        <w:spacing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092073" w:rsidRPr="00B2017D" w:rsidSect="003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383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6E10D7D"/>
    <w:multiLevelType w:val="hybridMultilevel"/>
    <w:tmpl w:val="56DA77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1464E"/>
    <w:multiLevelType w:val="multilevel"/>
    <w:tmpl w:val="71AA24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F002DEE"/>
    <w:multiLevelType w:val="hybridMultilevel"/>
    <w:tmpl w:val="88466D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127D1"/>
    <w:multiLevelType w:val="hybridMultilevel"/>
    <w:tmpl w:val="2A44FA98"/>
    <w:lvl w:ilvl="0" w:tplc="46825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3E649E">
      <w:start w:val="1"/>
      <w:numFmt w:val="decimal"/>
      <w:lvlText w:val="%2."/>
      <w:lvlJc w:val="left"/>
      <w:pPr>
        <w:tabs>
          <w:tab w:val="num" w:pos="1137"/>
        </w:tabs>
        <w:ind w:left="1080" w:firstLine="0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57A0"/>
    <w:multiLevelType w:val="hybridMultilevel"/>
    <w:tmpl w:val="97121EF6"/>
    <w:lvl w:ilvl="0" w:tplc="158025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5A68"/>
    <w:multiLevelType w:val="hybridMultilevel"/>
    <w:tmpl w:val="8E920352"/>
    <w:lvl w:ilvl="0" w:tplc="158025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081F"/>
    <w:multiLevelType w:val="hybridMultilevel"/>
    <w:tmpl w:val="68AC2B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8A36B4"/>
    <w:multiLevelType w:val="hybridMultilevel"/>
    <w:tmpl w:val="73D4FA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86369C"/>
    <w:multiLevelType w:val="multilevel"/>
    <w:tmpl w:val="71AA24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450472E8"/>
    <w:multiLevelType w:val="hybridMultilevel"/>
    <w:tmpl w:val="9034AC70"/>
    <w:lvl w:ilvl="0" w:tplc="BDE48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96E1B"/>
    <w:multiLevelType w:val="multilevel"/>
    <w:tmpl w:val="673A782E"/>
    <w:lvl w:ilvl="0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Calibr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890" w:hanging="493"/>
      </w:pPr>
      <w:rPr>
        <w:rFonts w:hint="default"/>
        <w:b w:val="0"/>
        <w:spacing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60" w:hanging="493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493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00" w:hanging="49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70" w:hanging="49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49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0" w:hanging="49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0" w:hanging="493"/>
      </w:pPr>
      <w:rPr>
        <w:rFonts w:hint="default"/>
        <w:b/>
      </w:rPr>
    </w:lvl>
  </w:abstractNum>
  <w:abstractNum w:abstractNumId="12">
    <w:nsid w:val="744D01CE"/>
    <w:multiLevelType w:val="hybridMultilevel"/>
    <w:tmpl w:val="16B204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11"/>
    <w:lvlOverride w:ilvl="0">
      <w:lvl w:ilvl="0">
        <w:start w:val="1"/>
        <w:numFmt w:val="decimal"/>
        <w:lvlText w:val="%1."/>
        <w:lvlJc w:val="center"/>
        <w:pPr>
          <w:ind w:left="720" w:hanging="720"/>
        </w:pPr>
        <w:rPr>
          <w:rFonts w:ascii="Times New Roman" w:hAnsi="Times New Roman" w:cs="Calibri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  <w:b w:val="0"/>
          <w:spacing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720"/>
        </w:pPr>
        <w:rPr>
          <w:rFonts w:hint="default"/>
          <w:b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493"/>
        </w:pPr>
        <w:rPr>
          <w:rFonts w:ascii="Times New Roman" w:hAnsi="Times New Roman" w:cs="Calibri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90" w:hanging="493"/>
        </w:pPr>
        <w:rPr>
          <w:rFonts w:hint="default"/>
          <w:b w:val="0"/>
          <w:spacing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60" w:hanging="493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30" w:hanging="493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00" w:hanging="493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70" w:hanging="493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40" w:hanging="493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910" w:hanging="493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0" w:hanging="493"/>
        </w:pPr>
        <w:rPr>
          <w:rFonts w:hint="default"/>
          <w:b/>
        </w:rPr>
      </w:lvl>
    </w:lvlOverride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FC"/>
    <w:rsid w:val="00012056"/>
    <w:rsid w:val="0003413A"/>
    <w:rsid w:val="00043001"/>
    <w:rsid w:val="000512C2"/>
    <w:rsid w:val="00080563"/>
    <w:rsid w:val="00085CB7"/>
    <w:rsid w:val="00092073"/>
    <w:rsid w:val="000E5B14"/>
    <w:rsid w:val="001439C0"/>
    <w:rsid w:val="001669B9"/>
    <w:rsid w:val="0017257B"/>
    <w:rsid w:val="00197707"/>
    <w:rsid w:val="001A12C0"/>
    <w:rsid w:val="001A4F00"/>
    <w:rsid w:val="001A5E08"/>
    <w:rsid w:val="001B023D"/>
    <w:rsid w:val="00227B76"/>
    <w:rsid w:val="00277AA0"/>
    <w:rsid w:val="00282FE4"/>
    <w:rsid w:val="002D4633"/>
    <w:rsid w:val="003261FC"/>
    <w:rsid w:val="003509B0"/>
    <w:rsid w:val="00351C6B"/>
    <w:rsid w:val="003549A1"/>
    <w:rsid w:val="00370AE8"/>
    <w:rsid w:val="00373EC2"/>
    <w:rsid w:val="00393D29"/>
    <w:rsid w:val="00396B4F"/>
    <w:rsid w:val="003A076F"/>
    <w:rsid w:val="003C0373"/>
    <w:rsid w:val="003F70CB"/>
    <w:rsid w:val="0043033E"/>
    <w:rsid w:val="0044624E"/>
    <w:rsid w:val="004505AD"/>
    <w:rsid w:val="00452DF4"/>
    <w:rsid w:val="00452F08"/>
    <w:rsid w:val="004555F9"/>
    <w:rsid w:val="004A63D6"/>
    <w:rsid w:val="004A77E0"/>
    <w:rsid w:val="004C430C"/>
    <w:rsid w:val="004E3823"/>
    <w:rsid w:val="004F5015"/>
    <w:rsid w:val="00536B59"/>
    <w:rsid w:val="00543F73"/>
    <w:rsid w:val="005502D6"/>
    <w:rsid w:val="00584AD5"/>
    <w:rsid w:val="005C062A"/>
    <w:rsid w:val="005F10EF"/>
    <w:rsid w:val="006246AA"/>
    <w:rsid w:val="006619EF"/>
    <w:rsid w:val="00670076"/>
    <w:rsid w:val="00694BE6"/>
    <w:rsid w:val="006D7DBE"/>
    <w:rsid w:val="006E1B74"/>
    <w:rsid w:val="006F6A64"/>
    <w:rsid w:val="007416F5"/>
    <w:rsid w:val="0074775F"/>
    <w:rsid w:val="007857DA"/>
    <w:rsid w:val="007927A2"/>
    <w:rsid w:val="00835E8F"/>
    <w:rsid w:val="00836EDE"/>
    <w:rsid w:val="008446D0"/>
    <w:rsid w:val="00860ADF"/>
    <w:rsid w:val="00862C40"/>
    <w:rsid w:val="00863AF9"/>
    <w:rsid w:val="00873A8E"/>
    <w:rsid w:val="008C0099"/>
    <w:rsid w:val="009107B2"/>
    <w:rsid w:val="00914920"/>
    <w:rsid w:val="00972458"/>
    <w:rsid w:val="00981BB0"/>
    <w:rsid w:val="00992EA8"/>
    <w:rsid w:val="009B283C"/>
    <w:rsid w:val="009E3E32"/>
    <w:rsid w:val="00A42411"/>
    <w:rsid w:val="00A621D1"/>
    <w:rsid w:val="00AA0011"/>
    <w:rsid w:val="00AA3FD7"/>
    <w:rsid w:val="00B0120A"/>
    <w:rsid w:val="00B2017D"/>
    <w:rsid w:val="00B20EB6"/>
    <w:rsid w:val="00B47E5B"/>
    <w:rsid w:val="00B66660"/>
    <w:rsid w:val="00B81876"/>
    <w:rsid w:val="00BA4B77"/>
    <w:rsid w:val="00C04978"/>
    <w:rsid w:val="00C302C6"/>
    <w:rsid w:val="00C468CF"/>
    <w:rsid w:val="00C62D23"/>
    <w:rsid w:val="00CB4EBC"/>
    <w:rsid w:val="00CD77B4"/>
    <w:rsid w:val="00D0034C"/>
    <w:rsid w:val="00D06CCF"/>
    <w:rsid w:val="00D527C8"/>
    <w:rsid w:val="00D62C01"/>
    <w:rsid w:val="00D80480"/>
    <w:rsid w:val="00DA06A9"/>
    <w:rsid w:val="00DA4E03"/>
    <w:rsid w:val="00DA6688"/>
    <w:rsid w:val="00DF080B"/>
    <w:rsid w:val="00E46051"/>
    <w:rsid w:val="00EB6F9F"/>
    <w:rsid w:val="00F42B55"/>
    <w:rsid w:val="00F67833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C01"/>
    <w:rPr>
      <w:b/>
      <w:bCs/>
    </w:rPr>
  </w:style>
  <w:style w:type="paragraph" w:styleId="a5">
    <w:name w:val="List Paragraph"/>
    <w:basedOn w:val="a"/>
    <w:uiPriority w:val="34"/>
    <w:qFormat/>
    <w:rsid w:val="00584AD5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unhideWhenUsed/>
    <w:rsid w:val="006619EF"/>
    <w:rPr>
      <w:color w:val="0000FF" w:themeColor="hyperlink"/>
      <w:u w:val="single"/>
    </w:rPr>
  </w:style>
  <w:style w:type="paragraph" w:styleId="a7">
    <w:name w:val="No Spacing"/>
    <w:uiPriority w:val="1"/>
    <w:qFormat/>
    <w:rsid w:val="000920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uiPriority w:val="99"/>
    <w:rsid w:val="001669B9"/>
    <w:pPr>
      <w:overflowPunct w:val="0"/>
      <w:autoSpaceDE w:val="0"/>
      <w:autoSpaceDN w:val="0"/>
      <w:adjustRightInd w:val="0"/>
      <w:spacing w:after="0" w:line="240" w:lineRule="auto"/>
      <w:ind w:left="66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C01"/>
    <w:rPr>
      <w:b/>
      <w:bCs/>
    </w:rPr>
  </w:style>
  <w:style w:type="paragraph" w:styleId="a5">
    <w:name w:val="List Paragraph"/>
    <w:basedOn w:val="a"/>
    <w:uiPriority w:val="34"/>
    <w:qFormat/>
    <w:rsid w:val="00584AD5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unhideWhenUsed/>
    <w:rsid w:val="006619EF"/>
    <w:rPr>
      <w:color w:val="0000FF" w:themeColor="hyperlink"/>
      <w:u w:val="single"/>
    </w:rPr>
  </w:style>
  <w:style w:type="paragraph" w:styleId="a7">
    <w:name w:val="No Spacing"/>
    <w:uiPriority w:val="1"/>
    <w:qFormat/>
    <w:rsid w:val="000920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uiPriority w:val="99"/>
    <w:rsid w:val="001669B9"/>
    <w:pPr>
      <w:overflowPunct w:val="0"/>
      <w:autoSpaceDE w:val="0"/>
      <w:autoSpaceDN w:val="0"/>
      <w:adjustRightInd w:val="0"/>
      <w:spacing w:after="0" w:line="240" w:lineRule="auto"/>
      <w:ind w:left="6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gaev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binov201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orchestr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binov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orchest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2021-07-19T11:22:00Z</dcterms:created>
  <dcterms:modified xsi:type="dcterms:W3CDTF">2021-10-20T10:34:00Z</dcterms:modified>
</cp:coreProperties>
</file>